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FE" w:rsidRDefault="007B36FE" w:rsidP="00DE401A">
      <w:pPr>
        <w:tabs>
          <w:tab w:val="left" w:pos="5184"/>
        </w:tabs>
        <w:spacing w:after="0"/>
        <w:ind w:right="-1"/>
        <w:jc w:val="center"/>
        <w:rPr>
          <w:rFonts w:ascii="Times New Roman" w:eastAsia="Times New Roman" w:hAnsi="Times New Roman" w:cs="Times New Roman"/>
          <w:b/>
          <w:bCs/>
          <w:spacing w:val="7"/>
          <w:sz w:val="28"/>
          <w:szCs w:val="24"/>
          <w:lang w:eastAsia="ru-RU" w:bidi="ru-RU"/>
        </w:rPr>
      </w:pP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B36FE" w:rsidTr="007B36FE">
        <w:tc>
          <w:tcPr>
            <w:tcW w:w="5353" w:type="dxa"/>
          </w:tcPr>
          <w:p w:rsidR="002D3681" w:rsidRDefault="002D3681" w:rsidP="007B36FE">
            <w:pPr>
              <w:tabs>
                <w:tab w:val="left" w:pos="5184"/>
              </w:tabs>
              <w:spacing w:after="0" w:line="0" w:lineRule="atLeast"/>
              <w:contextualSpacing/>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ПРИЛОЖЕНИЕ №1</w:t>
            </w:r>
          </w:p>
          <w:p w:rsidR="007B36FE" w:rsidRPr="007B36FE" w:rsidRDefault="007B36FE" w:rsidP="007B36FE">
            <w:pPr>
              <w:tabs>
                <w:tab w:val="left" w:pos="5184"/>
              </w:tabs>
              <w:spacing w:after="0" w:line="0" w:lineRule="atLeast"/>
              <w:contextualSpacing/>
              <w:jc w:val="both"/>
              <w:rPr>
                <w:rFonts w:ascii="Times New Roman" w:hAnsi="Times New Roman" w:cs="Times New Roman"/>
                <w:i/>
                <w:sz w:val="24"/>
                <w:szCs w:val="24"/>
                <w:lang w:eastAsia="ru-RU"/>
              </w:rPr>
            </w:pPr>
            <w:bookmarkStart w:id="0" w:name="_GoBack"/>
            <w:bookmarkEnd w:id="0"/>
            <w:r w:rsidRPr="007B36FE">
              <w:rPr>
                <w:rFonts w:ascii="Times New Roman" w:hAnsi="Times New Roman" w:cs="Times New Roman"/>
                <w:i/>
                <w:sz w:val="24"/>
                <w:szCs w:val="24"/>
                <w:lang w:eastAsia="ru-RU"/>
              </w:rPr>
              <w:t>Типовая форма договора о проведении строительного контроля в процессе проведения капитального ремонта общего имущества в многоквартирных домах Саратовской области, капитальный ремонт общего имущества в котором осуществляется за счет средств, формируемых на счетах регионального оператора</w:t>
            </w:r>
          </w:p>
          <w:p w:rsidR="007B36FE" w:rsidRDefault="007B36FE" w:rsidP="00DE401A">
            <w:pPr>
              <w:tabs>
                <w:tab w:val="left" w:pos="5184"/>
              </w:tabs>
              <w:spacing w:after="0"/>
              <w:ind w:right="-1"/>
              <w:jc w:val="center"/>
              <w:rPr>
                <w:rFonts w:ascii="Times New Roman" w:eastAsia="Times New Roman" w:hAnsi="Times New Roman" w:cs="Times New Roman"/>
                <w:b/>
                <w:bCs/>
                <w:spacing w:val="7"/>
                <w:sz w:val="28"/>
                <w:szCs w:val="24"/>
                <w:lang w:eastAsia="ru-RU" w:bidi="ru-RU"/>
              </w:rPr>
            </w:pPr>
          </w:p>
        </w:tc>
      </w:tr>
    </w:tbl>
    <w:p w:rsidR="007B36FE" w:rsidRDefault="007B36FE" w:rsidP="00DE401A">
      <w:pPr>
        <w:tabs>
          <w:tab w:val="left" w:pos="5184"/>
        </w:tabs>
        <w:spacing w:after="0"/>
        <w:ind w:right="-1"/>
        <w:jc w:val="center"/>
        <w:rPr>
          <w:rFonts w:ascii="Times New Roman" w:eastAsia="Times New Roman" w:hAnsi="Times New Roman" w:cs="Times New Roman"/>
          <w:b/>
          <w:bCs/>
          <w:spacing w:val="7"/>
          <w:sz w:val="28"/>
          <w:szCs w:val="24"/>
          <w:lang w:eastAsia="ru-RU" w:bidi="ru-RU"/>
        </w:rPr>
      </w:pPr>
    </w:p>
    <w:p w:rsidR="00DE401A" w:rsidRPr="00E66B4F" w:rsidRDefault="00DE401A" w:rsidP="00DE401A">
      <w:pPr>
        <w:tabs>
          <w:tab w:val="left" w:pos="5184"/>
        </w:tabs>
        <w:spacing w:after="0"/>
        <w:ind w:right="-1"/>
        <w:jc w:val="center"/>
        <w:rPr>
          <w:rFonts w:ascii="Times New Roman" w:hAnsi="Times New Roman" w:cs="Times New Roman"/>
          <w:b/>
          <w:sz w:val="28"/>
          <w:szCs w:val="24"/>
          <w:lang w:eastAsia="ru-RU"/>
        </w:rPr>
      </w:pPr>
      <w:r w:rsidRPr="00E66B4F">
        <w:rPr>
          <w:rFonts w:ascii="Times New Roman" w:eastAsia="Times New Roman" w:hAnsi="Times New Roman" w:cs="Times New Roman"/>
          <w:b/>
          <w:bCs/>
          <w:spacing w:val="7"/>
          <w:sz w:val="28"/>
          <w:szCs w:val="24"/>
          <w:lang w:eastAsia="ru-RU" w:bidi="ru-RU"/>
        </w:rPr>
        <w:t>ДОГОВОР №</w:t>
      </w:r>
    </w:p>
    <w:p w:rsidR="00DE401A" w:rsidRPr="005611F7" w:rsidRDefault="00DE401A" w:rsidP="00DE401A">
      <w:pPr>
        <w:tabs>
          <w:tab w:val="left" w:pos="5184"/>
        </w:tabs>
        <w:spacing w:after="0"/>
        <w:ind w:right="-1"/>
        <w:jc w:val="center"/>
        <w:rPr>
          <w:rFonts w:ascii="Times New Roman" w:hAnsi="Times New Roman" w:cs="Times New Roman"/>
          <w:b/>
          <w:sz w:val="24"/>
          <w:szCs w:val="24"/>
          <w:lang w:eastAsia="ru-RU"/>
        </w:rPr>
      </w:pPr>
      <w:r w:rsidRPr="005611F7">
        <w:rPr>
          <w:rFonts w:ascii="Times New Roman" w:hAnsi="Times New Roman" w:cs="Times New Roman"/>
          <w:b/>
          <w:sz w:val="24"/>
          <w:szCs w:val="24"/>
          <w:lang w:eastAsia="ru-RU"/>
        </w:rPr>
        <w:t>на оказание услуг по осуществлению строительного контроля за выполнением работ по капитальному ремонту общего имущества в многоквартирных домах, расположенных на территории Саратовской области</w:t>
      </w:r>
    </w:p>
    <w:p w:rsidR="00DE401A" w:rsidRPr="005611F7" w:rsidRDefault="00DE401A" w:rsidP="00DE401A">
      <w:pPr>
        <w:widowControl w:val="0"/>
        <w:spacing w:after="0" w:line="240" w:lineRule="auto"/>
        <w:ind w:right="-1"/>
        <w:jc w:val="center"/>
        <w:rPr>
          <w:rFonts w:ascii="Times New Roman" w:eastAsia="Times New Roman" w:hAnsi="Times New Roman" w:cs="Times New Roman"/>
          <w:b/>
          <w:bCs/>
          <w:spacing w:val="7"/>
          <w:sz w:val="24"/>
          <w:szCs w:val="24"/>
        </w:rPr>
      </w:pPr>
    </w:p>
    <w:p w:rsidR="00DE401A" w:rsidRPr="00DE401A" w:rsidRDefault="00DE401A" w:rsidP="00DE401A">
      <w:pPr>
        <w:suppressAutoHyphens/>
        <w:spacing w:after="0" w:line="240" w:lineRule="auto"/>
        <w:ind w:right="-1"/>
        <w:jc w:val="center"/>
        <w:rPr>
          <w:rFonts w:ascii="Times New Roman" w:hAnsi="Times New Roman" w:cs="Times New Roman"/>
          <w:b/>
          <w:sz w:val="24"/>
          <w:szCs w:val="24"/>
          <w:lang w:eastAsia="ru-RU"/>
        </w:rPr>
      </w:pPr>
      <w:r w:rsidRPr="00DE401A">
        <w:rPr>
          <w:rFonts w:ascii="Times New Roman" w:hAnsi="Times New Roman" w:cs="Times New Roman"/>
          <w:b/>
          <w:sz w:val="24"/>
          <w:szCs w:val="24"/>
          <w:lang w:eastAsia="ru-RU"/>
        </w:rPr>
        <w:t xml:space="preserve">г. </w:t>
      </w:r>
      <w:proofErr w:type="gramStart"/>
      <w:r w:rsidRPr="00DE401A">
        <w:rPr>
          <w:rFonts w:ascii="Times New Roman" w:hAnsi="Times New Roman" w:cs="Times New Roman"/>
          <w:b/>
          <w:sz w:val="24"/>
          <w:szCs w:val="24"/>
          <w:lang w:eastAsia="ru-RU"/>
        </w:rPr>
        <w:t xml:space="preserve">Саратов  </w:t>
      </w:r>
      <w:r w:rsidRPr="00DE401A">
        <w:rPr>
          <w:rFonts w:ascii="Times New Roman" w:hAnsi="Times New Roman" w:cs="Times New Roman"/>
          <w:b/>
          <w:sz w:val="24"/>
          <w:szCs w:val="24"/>
          <w:lang w:eastAsia="ru-RU"/>
        </w:rPr>
        <w:tab/>
      </w:r>
      <w:proofErr w:type="gramEnd"/>
      <w:r w:rsidR="00342D37">
        <w:rPr>
          <w:rFonts w:ascii="Times New Roman" w:hAnsi="Times New Roman" w:cs="Times New Roman"/>
          <w:b/>
          <w:sz w:val="24"/>
          <w:szCs w:val="24"/>
          <w:lang w:eastAsia="ru-RU"/>
        </w:rPr>
        <w:t xml:space="preserve">                                                                 </w:t>
      </w:r>
      <w:r w:rsidRPr="00DE401A">
        <w:rPr>
          <w:rFonts w:ascii="Times New Roman" w:hAnsi="Times New Roman" w:cs="Times New Roman"/>
          <w:b/>
          <w:sz w:val="24"/>
          <w:szCs w:val="24"/>
          <w:lang w:eastAsia="ru-RU"/>
        </w:rPr>
        <w:tab/>
      </w:r>
      <w:r w:rsidR="002E45CA">
        <w:rPr>
          <w:rFonts w:ascii="Times New Roman" w:hAnsi="Times New Roman" w:cs="Times New Roman"/>
          <w:b/>
          <w:sz w:val="24"/>
          <w:szCs w:val="24"/>
          <w:lang w:eastAsia="ru-RU"/>
        </w:rPr>
        <w:t xml:space="preserve">   «___» ____________</w:t>
      </w:r>
      <w:r w:rsidRPr="00DE401A">
        <w:rPr>
          <w:rFonts w:ascii="Times New Roman" w:hAnsi="Times New Roman" w:cs="Times New Roman"/>
          <w:b/>
          <w:sz w:val="24"/>
          <w:szCs w:val="24"/>
          <w:lang w:eastAsia="ru-RU"/>
        </w:rPr>
        <w:t xml:space="preserve"> 202</w:t>
      </w:r>
      <w:r w:rsidR="00342D37">
        <w:rPr>
          <w:rFonts w:ascii="Times New Roman" w:hAnsi="Times New Roman" w:cs="Times New Roman"/>
          <w:b/>
          <w:sz w:val="24"/>
          <w:szCs w:val="24"/>
          <w:lang w:eastAsia="ru-RU"/>
        </w:rPr>
        <w:t xml:space="preserve">   </w:t>
      </w:r>
      <w:r w:rsidR="00651DB7">
        <w:rPr>
          <w:rFonts w:ascii="Times New Roman" w:hAnsi="Times New Roman" w:cs="Times New Roman"/>
          <w:b/>
          <w:sz w:val="24"/>
          <w:szCs w:val="24"/>
          <w:lang w:eastAsia="ru-RU"/>
        </w:rPr>
        <w:t xml:space="preserve"> </w:t>
      </w:r>
      <w:r w:rsidRPr="00DE401A">
        <w:rPr>
          <w:rFonts w:ascii="Times New Roman" w:hAnsi="Times New Roman" w:cs="Times New Roman"/>
          <w:b/>
          <w:sz w:val="24"/>
          <w:szCs w:val="24"/>
          <w:lang w:eastAsia="ru-RU"/>
        </w:rPr>
        <w:t>года</w:t>
      </w:r>
    </w:p>
    <w:p w:rsidR="00DE401A" w:rsidRPr="005611F7" w:rsidRDefault="00DE401A" w:rsidP="00DE401A">
      <w:pPr>
        <w:suppressAutoHyphens/>
        <w:spacing w:after="0" w:line="240" w:lineRule="auto"/>
        <w:ind w:right="-1" w:firstLine="340"/>
        <w:jc w:val="center"/>
        <w:rPr>
          <w:rFonts w:ascii="Times New Roman" w:hAnsi="Times New Roman" w:cs="Times New Roman"/>
          <w:sz w:val="24"/>
          <w:szCs w:val="24"/>
          <w:lang w:eastAsia="ru-RU"/>
        </w:rPr>
      </w:pPr>
    </w:p>
    <w:p w:rsidR="00DE401A" w:rsidRPr="005611F7" w:rsidRDefault="00DE401A" w:rsidP="00342D37">
      <w:pPr>
        <w:suppressAutoHyphens/>
        <w:spacing w:after="0" w:line="240" w:lineRule="auto"/>
        <w:ind w:right="-1" w:firstLine="709"/>
        <w:jc w:val="both"/>
        <w:rPr>
          <w:rFonts w:ascii="Times New Roman" w:hAnsi="Times New Roman" w:cs="Times New Roman"/>
          <w:sz w:val="24"/>
          <w:szCs w:val="24"/>
          <w:lang w:eastAsia="ru-RU"/>
        </w:rPr>
      </w:pPr>
      <w:r w:rsidRPr="007B7499">
        <w:rPr>
          <w:rFonts w:ascii="Times New Roman" w:hAnsi="Times New Roman" w:cs="Times New Roman"/>
          <w:sz w:val="24"/>
          <w:szCs w:val="24"/>
        </w:rPr>
        <w:t xml:space="preserve">«Заказчик», в лице </w:t>
      </w:r>
      <w:r w:rsidR="00342D37">
        <w:rPr>
          <w:rFonts w:ascii="Times New Roman" w:hAnsi="Times New Roman" w:cs="Times New Roman"/>
          <w:sz w:val="24"/>
          <w:szCs w:val="24"/>
        </w:rPr>
        <w:t>__________</w:t>
      </w:r>
      <w:r w:rsidRPr="007B7499">
        <w:rPr>
          <w:rFonts w:ascii="Times New Roman" w:hAnsi="Times New Roman" w:cs="Times New Roman"/>
          <w:sz w:val="24"/>
          <w:szCs w:val="24"/>
        </w:rPr>
        <w:t>, действующе</w:t>
      </w:r>
      <w:r w:rsidR="000C2C47">
        <w:rPr>
          <w:rFonts w:ascii="Times New Roman" w:hAnsi="Times New Roman" w:cs="Times New Roman"/>
          <w:sz w:val="24"/>
          <w:szCs w:val="24"/>
        </w:rPr>
        <w:t>й</w:t>
      </w:r>
      <w:r w:rsidRPr="007B7499">
        <w:rPr>
          <w:rFonts w:ascii="Times New Roman" w:hAnsi="Times New Roman" w:cs="Times New Roman"/>
          <w:sz w:val="24"/>
          <w:szCs w:val="24"/>
        </w:rPr>
        <w:t xml:space="preserve"> на основании </w:t>
      </w:r>
      <w:r w:rsidR="00342D37">
        <w:rPr>
          <w:rFonts w:ascii="Times New Roman" w:hAnsi="Times New Roman" w:cs="Times New Roman"/>
          <w:sz w:val="24"/>
          <w:szCs w:val="24"/>
        </w:rPr>
        <w:t>__________</w:t>
      </w:r>
      <w:r w:rsidRPr="007B7499">
        <w:rPr>
          <w:rFonts w:ascii="Times New Roman" w:hAnsi="Times New Roman" w:cs="Times New Roman"/>
          <w:sz w:val="24"/>
          <w:szCs w:val="24"/>
        </w:rPr>
        <w:t xml:space="preserve">, с одной стороны, </w:t>
      </w:r>
      <w:r w:rsidRPr="007B7499">
        <w:rPr>
          <w:rFonts w:ascii="Times New Roman" w:hAnsi="Times New Roman" w:cs="Times New Roman"/>
          <w:sz w:val="24"/>
          <w:szCs w:val="24"/>
          <w:lang w:eastAsia="ru-RU"/>
        </w:rPr>
        <w:t xml:space="preserve">и «Исполнитель», в лице </w:t>
      </w:r>
      <w:r w:rsidR="00342D37">
        <w:rPr>
          <w:rFonts w:ascii="Times New Roman" w:hAnsi="Times New Roman" w:cs="Times New Roman"/>
          <w:sz w:val="24"/>
          <w:szCs w:val="24"/>
        </w:rPr>
        <w:t>__________</w:t>
      </w:r>
      <w:r w:rsidRPr="007B7499">
        <w:rPr>
          <w:rFonts w:ascii="Times New Roman" w:hAnsi="Times New Roman" w:cs="Times New Roman"/>
          <w:sz w:val="24"/>
          <w:szCs w:val="24"/>
          <w:lang w:eastAsia="ru-RU"/>
        </w:rPr>
        <w:t xml:space="preserve">, действующего на основании </w:t>
      </w:r>
      <w:r w:rsidR="00342D37">
        <w:rPr>
          <w:rFonts w:ascii="Times New Roman" w:hAnsi="Times New Roman" w:cs="Times New Roman"/>
          <w:sz w:val="24"/>
          <w:szCs w:val="24"/>
          <w:lang w:eastAsia="ru-RU"/>
        </w:rPr>
        <w:t>__________</w:t>
      </w:r>
      <w:r w:rsidRPr="007B7499">
        <w:rPr>
          <w:rFonts w:ascii="Times New Roman" w:hAnsi="Times New Roman" w:cs="Times New Roman"/>
          <w:sz w:val="24"/>
          <w:szCs w:val="24"/>
          <w:lang w:eastAsia="ru-RU"/>
        </w:rPr>
        <w:t>, с другой стороны</w:t>
      </w:r>
      <w:r w:rsidRPr="005611F7">
        <w:rPr>
          <w:rFonts w:ascii="Times New Roman" w:hAnsi="Times New Roman" w:cs="Times New Roman"/>
          <w:sz w:val="24"/>
          <w:szCs w:val="24"/>
          <w:lang w:eastAsia="ru-RU"/>
        </w:rPr>
        <w:t>, в дальнейшем совместно именуемые Стороны, а по отдельности «Сторона», с соблюдением требований Гражданского кодекса Российской Федерации, Жилищного кодекса Российской Федерациизаключили настоящий договор об оказании услуг по осуществлению строительного контроля (далее - договор об оказании услуг) о нижеследующем:</w:t>
      </w:r>
    </w:p>
    <w:p w:rsidR="00DE401A" w:rsidRPr="005611F7" w:rsidRDefault="00DE401A" w:rsidP="00DE401A">
      <w:pPr>
        <w:suppressAutoHyphens/>
        <w:spacing w:after="0" w:line="240" w:lineRule="auto"/>
        <w:ind w:right="-1" w:firstLine="340"/>
        <w:jc w:val="both"/>
        <w:rPr>
          <w:rFonts w:ascii="Times New Roman" w:hAnsi="Times New Roman" w:cs="Times New Roman"/>
          <w:sz w:val="24"/>
          <w:szCs w:val="24"/>
          <w:lang w:eastAsia="ru-RU"/>
        </w:rPr>
      </w:pPr>
    </w:p>
    <w:p w:rsidR="00DE401A" w:rsidRPr="005611F7" w:rsidRDefault="00DE401A" w:rsidP="00DE401A">
      <w:pPr>
        <w:numPr>
          <w:ilvl w:val="0"/>
          <w:numId w:val="1"/>
        </w:numPr>
        <w:spacing w:after="0" w:line="240" w:lineRule="auto"/>
        <w:ind w:right="-1"/>
        <w:contextualSpacing/>
        <w:jc w:val="center"/>
        <w:rPr>
          <w:rFonts w:ascii="Times New Roman" w:hAnsi="Times New Roman" w:cs="Times New Roman"/>
          <w:b/>
          <w:sz w:val="24"/>
          <w:szCs w:val="24"/>
          <w:lang w:eastAsia="ru-RU"/>
        </w:rPr>
      </w:pPr>
      <w:r w:rsidRPr="005611F7">
        <w:rPr>
          <w:rFonts w:ascii="Times New Roman" w:hAnsi="Times New Roman" w:cs="Times New Roman"/>
          <w:b/>
          <w:sz w:val="24"/>
          <w:szCs w:val="24"/>
          <w:lang w:eastAsia="ru-RU"/>
        </w:rPr>
        <w:t>Предмет Договора</w:t>
      </w:r>
    </w:p>
    <w:p w:rsidR="00F56E18" w:rsidRPr="00B63B0A" w:rsidRDefault="00DE401A" w:rsidP="00DE401A">
      <w:pPr>
        <w:numPr>
          <w:ilvl w:val="1"/>
          <w:numId w:val="2"/>
        </w:numPr>
        <w:shd w:val="clear" w:color="auto" w:fill="FFFFFF" w:themeFill="background1"/>
        <w:tabs>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Заказчик поручает, а Исполнитель принимает на себя обязательства на оказание услуг по осуществлению с</w:t>
      </w:r>
      <w:r w:rsidR="00F56E18">
        <w:rPr>
          <w:rFonts w:ascii="Times New Roman" w:eastAsia="Calibri" w:hAnsi="Times New Roman" w:cs="Times New Roman"/>
          <w:sz w:val="24"/>
          <w:szCs w:val="24"/>
        </w:rPr>
        <w:t xml:space="preserve">троительного контроля </w:t>
      </w:r>
      <w:r w:rsidR="00F56E18" w:rsidRPr="00B63B0A">
        <w:rPr>
          <w:rFonts w:ascii="Times New Roman" w:eastAsia="Calibri" w:hAnsi="Times New Roman" w:cs="Times New Roman"/>
          <w:sz w:val="24"/>
          <w:szCs w:val="24"/>
        </w:rPr>
        <w:t>(далее – У</w:t>
      </w:r>
      <w:r w:rsidRPr="00B63B0A">
        <w:rPr>
          <w:rFonts w:ascii="Times New Roman" w:eastAsia="Calibri" w:hAnsi="Times New Roman" w:cs="Times New Roman"/>
          <w:sz w:val="24"/>
          <w:szCs w:val="24"/>
        </w:rPr>
        <w:t>слуги) за выполнением работ по капитальному ремонту общего имущества многоквартирных домов, расположенных на территории Саратовской области в соответствии с Перечнем объектов,подлежащих капитальному ремонту(Приложение № 1 к настоящему Договору)</w:t>
      </w:r>
      <w:r w:rsidR="00F56E18" w:rsidRPr="00B63B0A">
        <w:rPr>
          <w:rFonts w:ascii="Times New Roman" w:eastAsia="Calibri" w:hAnsi="Times New Roman" w:cs="Times New Roman"/>
          <w:sz w:val="24"/>
          <w:szCs w:val="24"/>
        </w:rPr>
        <w:t>(далее – Договор)</w:t>
      </w:r>
      <w:r w:rsidRPr="00B63B0A">
        <w:rPr>
          <w:rFonts w:ascii="Times New Roman" w:eastAsia="Calibri" w:hAnsi="Times New Roman" w:cs="Times New Roman"/>
          <w:sz w:val="24"/>
          <w:szCs w:val="24"/>
        </w:rPr>
        <w:t>.</w:t>
      </w:r>
    </w:p>
    <w:p w:rsidR="00DE401A" w:rsidRPr="00B63B0A" w:rsidRDefault="00B63B0A" w:rsidP="00F56E18">
      <w:pPr>
        <w:shd w:val="clear" w:color="auto" w:fill="FFFFFF" w:themeFill="background1"/>
        <w:tabs>
          <w:tab w:val="left" w:pos="1560"/>
        </w:tabs>
        <w:spacing w:after="0" w:line="240" w:lineRule="auto"/>
        <w:ind w:right="-1"/>
        <w:contextualSpacing/>
        <w:jc w:val="both"/>
        <w:rPr>
          <w:rFonts w:ascii="Times New Roman" w:eastAsia="Calibri" w:hAnsi="Times New Roman" w:cs="Times New Roman"/>
          <w:sz w:val="24"/>
          <w:szCs w:val="24"/>
        </w:rPr>
      </w:pPr>
      <w:r w:rsidRPr="00B63B0A">
        <w:rPr>
          <w:rFonts w:ascii="Times New Roman" w:hAnsi="Times New Roman"/>
          <w:sz w:val="24"/>
          <w:szCs w:val="24"/>
        </w:rPr>
        <w:t xml:space="preserve">При надлежащем оказании Исполнителем Услуг, </w:t>
      </w:r>
      <w:r w:rsidR="008D3DC5" w:rsidRPr="00B63B0A">
        <w:rPr>
          <w:rFonts w:ascii="Times New Roman" w:hAnsi="Times New Roman"/>
          <w:sz w:val="24"/>
          <w:szCs w:val="24"/>
        </w:rPr>
        <w:t>Заказчик обязуется</w:t>
      </w:r>
      <w:r w:rsidRPr="00B63B0A">
        <w:rPr>
          <w:rFonts w:ascii="Times New Roman" w:hAnsi="Times New Roman"/>
          <w:sz w:val="24"/>
          <w:szCs w:val="24"/>
        </w:rPr>
        <w:t xml:space="preserve"> принять и</w:t>
      </w:r>
      <w:r w:rsidR="008D3DC5" w:rsidRPr="00B63B0A">
        <w:rPr>
          <w:rFonts w:ascii="Times New Roman" w:hAnsi="Times New Roman"/>
          <w:sz w:val="24"/>
          <w:szCs w:val="24"/>
        </w:rPr>
        <w:t xml:space="preserve"> оплатить эти </w:t>
      </w:r>
      <w:r w:rsidRPr="00B63B0A">
        <w:rPr>
          <w:rFonts w:ascii="Times New Roman" w:hAnsi="Times New Roman"/>
          <w:sz w:val="24"/>
          <w:szCs w:val="24"/>
        </w:rPr>
        <w:t>У</w:t>
      </w:r>
      <w:r w:rsidR="008D3DC5" w:rsidRPr="00B63B0A">
        <w:rPr>
          <w:rFonts w:ascii="Times New Roman" w:hAnsi="Times New Roman"/>
          <w:sz w:val="24"/>
          <w:szCs w:val="24"/>
        </w:rPr>
        <w:t>слуги</w:t>
      </w:r>
      <w:r w:rsidRPr="00B63B0A">
        <w:rPr>
          <w:rFonts w:ascii="Times New Roman" w:hAnsi="Times New Roman"/>
          <w:sz w:val="24"/>
          <w:szCs w:val="24"/>
        </w:rPr>
        <w:t>,</w:t>
      </w:r>
      <w:r w:rsidR="008D3DC5" w:rsidRPr="00B63B0A">
        <w:rPr>
          <w:rFonts w:ascii="Times New Roman" w:hAnsi="Times New Roman"/>
          <w:sz w:val="24"/>
          <w:szCs w:val="24"/>
        </w:rPr>
        <w:t xml:space="preserve"> в порядке и на условиях, которые установлены настоящим Договором</w:t>
      </w:r>
      <w:r w:rsidR="008D3DC5" w:rsidRPr="00B63B0A">
        <w:rPr>
          <w:rFonts w:ascii="Times New Roman" w:hAnsi="Times New Roman"/>
          <w:color w:val="FF0000"/>
          <w:sz w:val="24"/>
          <w:szCs w:val="24"/>
        </w:rPr>
        <w:t>.</w:t>
      </w:r>
    </w:p>
    <w:p w:rsidR="00DE401A" w:rsidRDefault="00DE401A" w:rsidP="00DE401A">
      <w:pPr>
        <w:spacing w:after="0" w:line="240" w:lineRule="auto"/>
        <w:ind w:right="-1" w:firstLine="708"/>
        <w:jc w:val="both"/>
        <w:rPr>
          <w:rFonts w:ascii="Times New Roman" w:hAnsi="Times New Roman" w:cs="Times New Roman"/>
          <w:sz w:val="24"/>
          <w:szCs w:val="24"/>
        </w:rPr>
      </w:pPr>
      <w:r w:rsidRPr="00B63B0A">
        <w:rPr>
          <w:rFonts w:ascii="Times New Roman" w:hAnsi="Times New Roman" w:cs="Times New Roman"/>
          <w:sz w:val="24"/>
          <w:szCs w:val="24"/>
        </w:rPr>
        <w:t>Капитальный ремонт общего имущества многоквартирных домов, подлежащих капитальному ремонту, включенных в Приложение № 1 к настоящему Договору (далее – Объекты</w:t>
      </w:r>
      <w:r w:rsidR="00B63B0A">
        <w:rPr>
          <w:rFonts w:ascii="Times New Roman" w:hAnsi="Times New Roman" w:cs="Times New Roman"/>
          <w:sz w:val="24"/>
          <w:szCs w:val="24"/>
        </w:rPr>
        <w:t>, а по отдельности Объект</w:t>
      </w:r>
      <w:r w:rsidRPr="00B63B0A">
        <w:rPr>
          <w:rFonts w:ascii="Times New Roman" w:hAnsi="Times New Roman" w:cs="Times New Roman"/>
          <w:sz w:val="24"/>
          <w:szCs w:val="24"/>
        </w:rPr>
        <w:t>)осуществляется на основании договора подряда на выполнение работ по капитальному</w:t>
      </w:r>
      <w:r w:rsidRPr="005611F7">
        <w:rPr>
          <w:rFonts w:ascii="Times New Roman" w:hAnsi="Times New Roman" w:cs="Times New Roman"/>
          <w:sz w:val="24"/>
          <w:szCs w:val="24"/>
        </w:rPr>
        <w:t xml:space="preserve"> ремонту общего имущества в многоквартирных домах, заключенн</w:t>
      </w:r>
      <w:r w:rsidR="00B63B0A">
        <w:rPr>
          <w:rFonts w:ascii="Times New Roman" w:hAnsi="Times New Roman" w:cs="Times New Roman"/>
          <w:sz w:val="24"/>
          <w:szCs w:val="24"/>
        </w:rPr>
        <w:t>ого</w:t>
      </w:r>
      <w:r w:rsidRPr="005611F7">
        <w:rPr>
          <w:rFonts w:ascii="Times New Roman" w:hAnsi="Times New Roman" w:cs="Times New Roman"/>
          <w:sz w:val="24"/>
          <w:szCs w:val="24"/>
        </w:rPr>
        <w:t xml:space="preserve"> между Заказчиком и </w:t>
      </w:r>
      <w:r w:rsidR="00B63B0A">
        <w:rPr>
          <w:rFonts w:ascii="Times New Roman" w:hAnsi="Times New Roman" w:cs="Times New Roman"/>
          <w:sz w:val="24"/>
          <w:szCs w:val="24"/>
        </w:rPr>
        <w:t>П</w:t>
      </w:r>
      <w:r w:rsidRPr="005611F7">
        <w:rPr>
          <w:rFonts w:ascii="Times New Roman" w:hAnsi="Times New Roman" w:cs="Times New Roman"/>
          <w:sz w:val="24"/>
          <w:szCs w:val="24"/>
        </w:rPr>
        <w:t xml:space="preserve">одрядной организацией, отобранной по результатам </w:t>
      </w:r>
      <w:r w:rsidR="00F56E18">
        <w:rPr>
          <w:rFonts w:ascii="Times New Roman" w:hAnsi="Times New Roman" w:cs="Times New Roman"/>
          <w:sz w:val="24"/>
          <w:szCs w:val="24"/>
        </w:rPr>
        <w:t xml:space="preserve">электронного аукциона </w:t>
      </w:r>
      <w:r w:rsidR="00F56E18" w:rsidRPr="00B63B0A">
        <w:rPr>
          <w:rFonts w:ascii="Times New Roman" w:hAnsi="Times New Roman" w:cs="Times New Roman"/>
          <w:sz w:val="24"/>
          <w:szCs w:val="24"/>
        </w:rPr>
        <w:t>(далее – Подрядная организация, П</w:t>
      </w:r>
      <w:r w:rsidRPr="00B63B0A">
        <w:rPr>
          <w:rFonts w:ascii="Times New Roman" w:hAnsi="Times New Roman" w:cs="Times New Roman"/>
          <w:sz w:val="24"/>
          <w:szCs w:val="24"/>
        </w:rPr>
        <w:t xml:space="preserve">одрядчик). </w:t>
      </w:r>
    </w:p>
    <w:p w:rsidR="00B63B0A" w:rsidRPr="00B63B0A" w:rsidRDefault="00B63B0A" w:rsidP="00DE401A">
      <w:pPr>
        <w:spacing w:after="0" w:line="240" w:lineRule="auto"/>
        <w:ind w:right="-1" w:firstLine="708"/>
        <w:jc w:val="both"/>
        <w:rPr>
          <w:rFonts w:ascii="Times New Roman" w:hAnsi="Times New Roman" w:cs="Times New Roman"/>
          <w:i/>
          <w:sz w:val="24"/>
          <w:szCs w:val="24"/>
        </w:rPr>
      </w:pPr>
      <w:r>
        <w:rPr>
          <w:rFonts w:ascii="Times New Roman" w:hAnsi="Times New Roman" w:cs="Times New Roman"/>
          <w:sz w:val="24"/>
          <w:szCs w:val="24"/>
        </w:rPr>
        <w:t xml:space="preserve">Договор строительного контроля заключается к конкретному договору </w:t>
      </w:r>
      <w:r w:rsidRPr="00B63B0A">
        <w:rPr>
          <w:rFonts w:ascii="Times New Roman" w:hAnsi="Times New Roman" w:cs="Times New Roman"/>
          <w:sz w:val="24"/>
          <w:szCs w:val="24"/>
        </w:rPr>
        <w:t>подряда на выполнение работ по капитальному</w:t>
      </w:r>
      <w:r w:rsidRPr="005611F7">
        <w:rPr>
          <w:rFonts w:ascii="Times New Roman" w:hAnsi="Times New Roman" w:cs="Times New Roman"/>
          <w:sz w:val="24"/>
          <w:szCs w:val="24"/>
        </w:rPr>
        <w:t xml:space="preserve"> ремонту общего имущества в многоквартирных домах</w:t>
      </w:r>
    </w:p>
    <w:p w:rsidR="00DE401A" w:rsidRPr="00B63B0A" w:rsidRDefault="00DE401A" w:rsidP="00B63B0A">
      <w:pPr>
        <w:spacing w:after="0" w:line="240" w:lineRule="auto"/>
        <w:ind w:right="-1" w:firstLine="709"/>
        <w:jc w:val="both"/>
        <w:rPr>
          <w:rFonts w:ascii="Times New Roman" w:eastAsia="Calibri" w:hAnsi="Times New Roman" w:cs="Times New Roman"/>
          <w:sz w:val="24"/>
          <w:szCs w:val="24"/>
        </w:rPr>
      </w:pPr>
      <w:r w:rsidRPr="00B63B0A">
        <w:rPr>
          <w:rFonts w:ascii="Times New Roman" w:hAnsi="Times New Roman" w:cs="Times New Roman"/>
          <w:sz w:val="24"/>
          <w:szCs w:val="24"/>
        </w:rPr>
        <w:t>Предметом строительного контроля является проверка выполнения работ при капитальном ремонте Объект</w:t>
      </w:r>
      <w:r w:rsidR="00B63B0A">
        <w:rPr>
          <w:rFonts w:ascii="Times New Roman" w:hAnsi="Times New Roman" w:cs="Times New Roman"/>
          <w:sz w:val="24"/>
          <w:szCs w:val="24"/>
        </w:rPr>
        <w:t xml:space="preserve">а </w:t>
      </w:r>
      <w:r w:rsidRPr="00B63B0A">
        <w:rPr>
          <w:rFonts w:ascii="Times New Roman" w:hAnsi="Times New Roman" w:cs="Times New Roman"/>
          <w:sz w:val="24"/>
          <w:szCs w:val="24"/>
        </w:rPr>
        <w:t>на соответстви</w:t>
      </w:r>
      <w:r w:rsidR="00593F9E" w:rsidRPr="00B63B0A">
        <w:rPr>
          <w:rFonts w:ascii="Times New Roman" w:hAnsi="Times New Roman" w:cs="Times New Roman"/>
          <w:sz w:val="24"/>
          <w:szCs w:val="24"/>
        </w:rPr>
        <w:t>е качества, вида (наименования)</w:t>
      </w:r>
      <w:r w:rsidRPr="00B63B0A">
        <w:rPr>
          <w:rFonts w:ascii="Times New Roman" w:hAnsi="Times New Roman" w:cs="Times New Roman"/>
          <w:sz w:val="24"/>
          <w:szCs w:val="24"/>
        </w:rPr>
        <w:t xml:space="preserve"> и объемов выполняемых работ</w:t>
      </w:r>
      <w:r w:rsidR="00B63B0A">
        <w:rPr>
          <w:rFonts w:ascii="Times New Roman" w:hAnsi="Times New Roman" w:cs="Times New Roman"/>
          <w:sz w:val="24"/>
          <w:szCs w:val="24"/>
        </w:rPr>
        <w:t xml:space="preserve">, </w:t>
      </w:r>
      <w:r w:rsidR="00891865" w:rsidRPr="00B63B0A">
        <w:rPr>
          <w:rFonts w:ascii="Times New Roman" w:hAnsi="Times New Roman"/>
          <w:sz w:val="24"/>
          <w:szCs w:val="24"/>
        </w:rPr>
        <w:t>в соответствии с проектной документацией,</w:t>
      </w:r>
      <w:r w:rsidRPr="00B63B0A">
        <w:rPr>
          <w:rFonts w:ascii="Times New Roman" w:hAnsi="Times New Roman" w:cs="Times New Roman"/>
          <w:sz w:val="24"/>
          <w:szCs w:val="24"/>
        </w:rPr>
        <w:t>требованиям технического задания, требованиям технических регламентов</w:t>
      </w:r>
      <w:r w:rsidR="00B63B0A">
        <w:rPr>
          <w:rFonts w:ascii="Times New Roman" w:hAnsi="Times New Roman" w:cs="Times New Roman"/>
          <w:sz w:val="24"/>
          <w:szCs w:val="24"/>
        </w:rPr>
        <w:t>, строительных норм и правил</w:t>
      </w:r>
      <w:r w:rsidRPr="00B63B0A">
        <w:rPr>
          <w:rFonts w:ascii="Times New Roman" w:hAnsi="Times New Roman" w:cs="Times New Roman"/>
          <w:sz w:val="24"/>
          <w:szCs w:val="24"/>
        </w:rPr>
        <w:t xml:space="preserve">. </w:t>
      </w:r>
      <w:r w:rsidRPr="00B63B0A">
        <w:rPr>
          <w:rFonts w:ascii="Times New Roman" w:eastAsia="Calibri" w:hAnsi="Times New Roman" w:cs="Times New Roman"/>
          <w:sz w:val="24"/>
          <w:szCs w:val="24"/>
        </w:rPr>
        <w:t xml:space="preserve">Услуги по настоящему Договору оказываются в порядке и объеме, установленными Техническим заданием (Приложение № </w:t>
      </w:r>
      <w:r w:rsidR="00B63B0A">
        <w:rPr>
          <w:rFonts w:ascii="Times New Roman" w:eastAsia="Calibri" w:hAnsi="Times New Roman" w:cs="Times New Roman"/>
          <w:sz w:val="24"/>
          <w:szCs w:val="24"/>
        </w:rPr>
        <w:t>2</w:t>
      </w:r>
      <w:r w:rsidR="00F56E18" w:rsidRPr="00B63B0A">
        <w:rPr>
          <w:rFonts w:ascii="Times New Roman" w:eastAsia="Calibri" w:hAnsi="Times New Roman" w:cs="Times New Roman"/>
          <w:sz w:val="24"/>
          <w:szCs w:val="24"/>
        </w:rPr>
        <w:t xml:space="preserve"> к настоящему Д</w:t>
      </w:r>
      <w:r w:rsidRPr="00B63B0A">
        <w:rPr>
          <w:rFonts w:ascii="Times New Roman" w:eastAsia="Calibri" w:hAnsi="Times New Roman" w:cs="Times New Roman"/>
          <w:sz w:val="24"/>
          <w:szCs w:val="24"/>
        </w:rPr>
        <w:t>оговору).</w:t>
      </w:r>
    </w:p>
    <w:p w:rsidR="00DE401A" w:rsidRPr="00B63B0A" w:rsidRDefault="00F56E18" w:rsidP="00DE401A">
      <w:pPr>
        <w:numPr>
          <w:ilvl w:val="1"/>
          <w:numId w:val="2"/>
        </w:numPr>
        <w:shd w:val="clear" w:color="auto" w:fill="FFFFFF" w:themeFill="background1"/>
        <w:tabs>
          <w:tab w:val="left" w:pos="1134"/>
        </w:tabs>
        <w:spacing w:after="0" w:line="240" w:lineRule="auto"/>
        <w:ind w:left="0" w:right="-1" w:firstLine="709"/>
        <w:contextualSpacing/>
        <w:jc w:val="both"/>
        <w:rPr>
          <w:rFonts w:ascii="Times New Roman" w:eastAsia="Calibri" w:hAnsi="Times New Roman" w:cs="Times New Roman"/>
          <w:sz w:val="24"/>
          <w:szCs w:val="24"/>
        </w:rPr>
      </w:pPr>
      <w:r w:rsidRPr="00B63B0A">
        <w:rPr>
          <w:rFonts w:ascii="Times New Roman" w:eastAsia="Calibri" w:hAnsi="Times New Roman" w:cs="Times New Roman"/>
          <w:sz w:val="24"/>
          <w:szCs w:val="24"/>
        </w:rPr>
        <w:t>Срок оказания Услуг по Д</w:t>
      </w:r>
      <w:r w:rsidR="00DE401A" w:rsidRPr="00B63B0A">
        <w:rPr>
          <w:rFonts w:ascii="Times New Roman" w:eastAsia="Calibri" w:hAnsi="Times New Roman" w:cs="Times New Roman"/>
          <w:sz w:val="24"/>
          <w:szCs w:val="24"/>
        </w:rPr>
        <w:t>оговору:</w:t>
      </w:r>
    </w:p>
    <w:p w:rsidR="00DE401A" w:rsidRPr="00B63B0A" w:rsidRDefault="00F56E18" w:rsidP="00DE401A">
      <w:pPr>
        <w:shd w:val="clear" w:color="auto" w:fill="FFFFFF" w:themeFill="background1"/>
        <w:tabs>
          <w:tab w:val="left" w:pos="1134"/>
          <w:tab w:val="left" w:pos="1276"/>
        </w:tabs>
        <w:suppressAutoHyphens/>
        <w:spacing w:after="0" w:line="240" w:lineRule="auto"/>
        <w:ind w:right="-1" w:firstLine="709"/>
        <w:jc w:val="both"/>
        <w:rPr>
          <w:rFonts w:ascii="Times New Roman" w:hAnsi="Times New Roman" w:cs="Times New Roman"/>
          <w:sz w:val="24"/>
          <w:szCs w:val="24"/>
        </w:rPr>
      </w:pPr>
      <w:r w:rsidRPr="00B63B0A">
        <w:rPr>
          <w:rFonts w:ascii="Times New Roman" w:hAnsi="Times New Roman" w:cs="Times New Roman"/>
          <w:sz w:val="24"/>
          <w:szCs w:val="24"/>
        </w:rPr>
        <w:t>Датой начала оказания У</w:t>
      </w:r>
      <w:r w:rsidR="00DE401A" w:rsidRPr="00B63B0A">
        <w:rPr>
          <w:rFonts w:ascii="Times New Roman" w:hAnsi="Times New Roman" w:cs="Times New Roman"/>
          <w:sz w:val="24"/>
          <w:szCs w:val="24"/>
        </w:rPr>
        <w:t xml:space="preserve">слуг по Объекту считается дата приемки </w:t>
      </w:r>
      <w:r w:rsidR="00287F8F" w:rsidRPr="00B63B0A">
        <w:rPr>
          <w:rFonts w:ascii="Times New Roman" w:hAnsi="Times New Roman" w:cs="Times New Roman"/>
          <w:sz w:val="24"/>
          <w:szCs w:val="24"/>
        </w:rPr>
        <w:t xml:space="preserve">Подрядчиком </w:t>
      </w:r>
      <w:r w:rsidR="00DE401A" w:rsidRPr="00B63B0A">
        <w:rPr>
          <w:rFonts w:ascii="Times New Roman" w:hAnsi="Times New Roman" w:cs="Times New Roman"/>
          <w:sz w:val="24"/>
          <w:szCs w:val="24"/>
        </w:rPr>
        <w:t xml:space="preserve">Строительной площадки по Объекту в соответствии с </w:t>
      </w:r>
      <w:r w:rsidR="00DE401A" w:rsidRPr="00B63B0A">
        <w:rPr>
          <w:rFonts w:ascii="Times New Roman" w:eastAsia="Times New Roman" w:hAnsi="Times New Roman" w:cs="Times New Roman"/>
          <w:sz w:val="24"/>
          <w:szCs w:val="24"/>
        </w:rPr>
        <w:t>Приложением № 1 к Договору</w:t>
      </w:r>
      <w:r w:rsidR="00287F8F" w:rsidRPr="00B63B0A">
        <w:rPr>
          <w:rFonts w:ascii="Times New Roman" w:eastAsia="Times New Roman" w:hAnsi="Times New Roman" w:cs="Times New Roman"/>
          <w:sz w:val="24"/>
          <w:szCs w:val="24"/>
        </w:rPr>
        <w:t>.</w:t>
      </w:r>
    </w:p>
    <w:p w:rsidR="00C651FF" w:rsidRPr="00B63B0A" w:rsidRDefault="00DE401A" w:rsidP="00DE401A">
      <w:pPr>
        <w:shd w:val="clear" w:color="auto" w:fill="FFFFFF" w:themeFill="background1"/>
        <w:tabs>
          <w:tab w:val="left" w:pos="1134"/>
          <w:tab w:val="left" w:pos="1276"/>
        </w:tabs>
        <w:suppressAutoHyphens/>
        <w:spacing w:after="0" w:line="240" w:lineRule="auto"/>
        <w:ind w:right="-1" w:firstLine="709"/>
        <w:jc w:val="both"/>
        <w:rPr>
          <w:rFonts w:ascii="Times New Roman" w:eastAsia="Calibri" w:hAnsi="Times New Roman" w:cs="Times New Roman"/>
          <w:sz w:val="24"/>
          <w:szCs w:val="24"/>
        </w:rPr>
      </w:pPr>
      <w:r w:rsidRPr="00B63B0A">
        <w:rPr>
          <w:rFonts w:ascii="Times New Roman" w:hAnsi="Times New Roman" w:cs="Times New Roman"/>
          <w:bCs/>
          <w:sz w:val="24"/>
          <w:szCs w:val="24"/>
        </w:rPr>
        <w:lastRenderedPageBreak/>
        <w:t xml:space="preserve">Дата окончания выполнения работ: </w:t>
      </w:r>
      <w:r w:rsidRPr="00B63B0A">
        <w:rPr>
          <w:rFonts w:ascii="Times New Roman" w:eastAsia="Times New Roman" w:hAnsi="Times New Roman" w:cs="Times New Roman"/>
          <w:sz w:val="24"/>
          <w:szCs w:val="24"/>
          <w:lang w:eastAsia="ru-RU"/>
        </w:rPr>
        <w:t>завершение выполнения работ</w:t>
      </w:r>
      <w:r w:rsidRPr="00B63B0A">
        <w:rPr>
          <w:rFonts w:ascii="Times New Roman" w:hAnsi="Times New Roman" w:cs="Times New Roman"/>
          <w:sz w:val="24"/>
          <w:szCs w:val="24"/>
        </w:rPr>
        <w:t xml:space="preserve"> по капитальному ремонту общего имущества в многоквартирных домах, расположенных на территории Саратовской области, но не позднее </w:t>
      </w:r>
      <w:r w:rsidR="00F819C2" w:rsidRPr="00B63B0A">
        <w:rPr>
          <w:rFonts w:ascii="Times New Roman" w:hAnsi="Times New Roman" w:cs="Times New Roman"/>
          <w:sz w:val="24"/>
          <w:szCs w:val="24"/>
        </w:rPr>
        <w:t>………</w:t>
      </w:r>
      <w:proofErr w:type="gramStart"/>
      <w:r w:rsidR="00F819C2" w:rsidRPr="00B63B0A">
        <w:rPr>
          <w:rFonts w:ascii="Times New Roman" w:hAnsi="Times New Roman" w:cs="Times New Roman"/>
          <w:sz w:val="24"/>
          <w:szCs w:val="24"/>
        </w:rPr>
        <w:t>…….</w:t>
      </w:r>
      <w:proofErr w:type="gramEnd"/>
      <w:r w:rsidR="00F819C2" w:rsidRPr="00B63B0A">
        <w:rPr>
          <w:rFonts w:ascii="Times New Roman" w:hAnsi="Times New Roman" w:cs="Times New Roman"/>
          <w:sz w:val="24"/>
          <w:szCs w:val="24"/>
        </w:rPr>
        <w:t>.г.</w:t>
      </w:r>
    </w:p>
    <w:p w:rsidR="00DE401A" w:rsidRPr="005611F7" w:rsidRDefault="00DE401A" w:rsidP="00DE401A">
      <w:pPr>
        <w:shd w:val="clear" w:color="auto" w:fill="FFFFFF" w:themeFill="background1"/>
        <w:tabs>
          <w:tab w:val="left" w:pos="1134"/>
          <w:tab w:val="left" w:pos="1276"/>
        </w:tabs>
        <w:suppressAutoHyphens/>
        <w:spacing w:after="0" w:line="240" w:lineRule="auto"/>
        <w:ind w:right="-1" w:firstLine="709"/>
        <w:jc w:val="both"/>
        <w:rPr>
          <w:rFonts w:ascii="Times New Roman" w:eastAsia="Calibri" w:hAnsi="Times New Roman" w:cs="Times New Roman"/>
          <w:iCs/>
          <w:sz w:val="24"/>
          <w:szCs w:val="24"/>
        </w:rPr>
      </w:pPr>
      <w:r w:rsidRPr="005611F7">
        <w:rPr>
          <w:rFonts w:ascii="Times New Roman" w:eastAsia="Calibri" w:hAnsi="Times New Roman" w:cs="Times New Roman"/>
          <w:sz w:val="24"/>
          <w:szCs w:val="24"/>
        </w:rPr>
        <w:t>Фактической датой исполнения Исполнителем обязательств по настоящему Договору является дата подписания между Исполнителем и Заказчиком акта оказанных услуг.</w:t>
      </w:r>
    </w:p>
    <w:p w:rsidR="00DE401A" w:rsidRPr="005611F7" w:rsidRDefault="00DE401A" w:rsidP="00DE401A">
      <w:pPr>
        <w:shd w:val="clear" w:color="auto" w:fill="FFFFFF" w:themeFill="background1"/>
        <w:spacing w:after="0" w:line="240" w:lineRule="auto"/>
        <w:ind w:right="-1" w:firstLine="709"/>
        <w:contextualSpacing/>
        <w:jc w:val="both"/>
        <w:rPr>
          <w:rFonts w:ascii="Times New Roman" w:eastAsia="Calibri" w:hAnsi="Times New Roman" w:cs="Times New Roman"/>
          <w:sz w:val="24"/>
          <w:szCs w:val="24"/>
        </w:rPr>
      </w:pPr>
    </w:p>
    <w:p w:rsidR="00DE401A" w:rsidRPr="005611F7" w:rsidRDefault="00DE401A" w:rsidP="00DE401A">
      <w:pPr>
        <w:spacing w:after="0" w:line="240" w:lineRule="auto"/>
        <w:ind w:right="-1" w:firstLine="340"/>
        <w:jc w:val="center"/>
        <w:rPr>
          <w:rFonts w:ascii="Times New Roman" w:eastAsia="Calibri" w:hAnsi="Times New Roman" w:cs="Times New Roman"/>
          <w:spacing w:val="2"/>
          <w:sz w:val="24"/>
          <w:szCs w:val="24"/>
        </w:rPr>
      </w:pPr>
      <w:r w:rsidRPr="005611F7">
        <w:rPr>
          <w:rFonts w:ascii="Times New Roman" w:eastAsia="Calibri" w:hAnsi="Times New Roman" w:cs="Times New Roman"/>
          <w:b/>
          <w:sz w:val="24"/>
          <w:szCs w:val="24"/>
        </w:rPr>
        <w:t>2. Цена Договора и порядок расчетов</w:t>
      </w:r>
    </w:p>
    <w:p w:rsidR="00B63B0A" w:rsidRPr="00B63B0A" w:rsidRDefault="00DE401A" w:rsidP="00DE401A">
      <w:pPr>
        <w:spacing w:after="0" w:line="240" w:lineRule="auto"/>
        <w:ind w:right="-1" w:firstLine="709"/>
        <w:jc w:val="both"/>
        <w:rPr>
          <w:rFonts w:ascii="Times New Roman" w:hAnsi="Times New Roman" w:cs="Times New Roman"/>
          <w:i/>
          <w:sz w:val="24"/>
          <w:szCs w:val="24"/>
        </w:rPr>
      </w:pPr>
      <w:r w:rsidRPr="005611F7">
        <w:rPr>
          <w:rFonts w:ascii="Times New Roman" w:eastAsia="Times New Roman" w:hAnsi="Times New Roman" w:cs="Times New Roman"/>
          <w:spacing w:val="6"/>
          <w:sz w:val="24"/>
          <w:szCs w:val="24"/>
          <w:lang w:eastAsia="ru-RU" w:bidi="ru-RU"/>
        </w:rPr>
        <w:t>2.</w:t>
      </w:r>
      <w:proofErr w:type="gramStart"/>
      <w:r w:rsidRPr="005611F7">
        <w:rPr>
          <w:rFonts w:ascii="Times New Roman" w:eastAsia="Times New Roman" w:hAnsi="Times New Roman" w:cs="Times New Roman"/>
          <w:spacing w:val="6"/>
          <w:sz w:val="24"/>
          <w:szCs w:val="24"/>
          <w:lang w:eastAsia="ru-RU" w:bidi="ru-RU"/>
        </w:rPr>
        <w:t>1.Стоимость</w:t>
      </w:r>
      <w:proofErr w:type="gramEnd"/>
      <w:r w:rsidRPr="005611F7">
        <w:rPr>
          <w:rFonts w:ascii="Times New Roman" w:eastAsia="Times New Roman" w:hAnsi="Times New Roman" w:cs="Times New Roman"/>
          <w:spacing w:val="6"/>
          <w:sz w:val="24"/>
          <w:szCs w:val="24"/>
          <w:lang w:eastAsia="ru-RU" w:bidi="ru-RU"/>
        </w:rPr>
        <w:t xml:space="preserve"> услуг по настоящему Договору составляет: </w:t>
      </w:r>
      <w:r w:rsidR="00F819C2">
        <w:rPr>
          <w:rFonts w:ascii="Times New Roman" w:eastAsia="Times New Roman" w:hAnsi="Times New Roman" w:cs="Times New Roman"/>
          <w:b/>
          <w:spacing w:val="6"/>
          <w:sz w:val="24"/>
          <w:szCs w:val="24"/>
          <w:lang w:eastAsia="ru-RU" w:bidi="ru-RU"/>
        </w:rPr>
        <w:t xml:space="preserve"> ……………р….коп.</w:t>
      </w:r>
      <w:r w:rsidR="00B63B0A">
        <w:rPr>
          <w:rFonts w:ascii="Times New Roman" w:eastAsia="Times New Roman" w:hAnsi="Times New Roman" w:cs="Times New Roman"/>
          <w:b/>
          <w:spacing w:val="6"/>
          <w:sz w:val="24"/>
          <w:szCs w:val="24"/>
          <w:lang w:eastAsia="ru-RU" w:bidi="ru-RU"/>
        </w:rPr>
        <w:t xml:space="preserve">, </w:t>
      </w:r>
      <w:r w:rsidR="00373111" w:rsidRPr="00B63B0A">
        <w:rPr>
          <w:rFonts w:ascii="Times New Roman" w:eastAsia="Times New Roman" w:hAnsi="Times New Roman" w:cs="Times New Roman"/>
          <w:bCs/>
          <w:spacing w:val="6"/>
          <w:sz w:val="24"/>
          <w:szCs w:val="24"/>
          <w:lang w:eastAsia="ru-RU" w:bidi="ru-RU"/>
        </w:rPr>
        <w:t>в том числе</w:t>
      </w:r>
      <w:r w:rsidRPr="00B63B0A">
        <w:rPr>
          <w:rFonts w:ascii="Times New Roman" w:hAnsi="Times New Roman" w:cs="Times New Roman"/>
          <w:i/>
          <w:sz w:val="24"/>
          <w:szCs w:val="24"/>
        </w:rPr>
        <w:t xml:space="preserve">НДС </w:t>
      </w:r>
      <w:r w:rsidR="00373111" w:rsidRPr="00B63B0A">
        <w:rPr>
          <w:rFonts w:ascii="Times New Roman" w:hAnsi="Times New Roman" w:cs="Times New Roman"/>
          <w:i/>
          <w:sz w:val="24"/>
          <w:szCs w:val="24"/>
        </w:rPr>
        <w:t xml:space="preserve">20% </w:t>
      </w:r>
    </w:p>
    <w:p w:rsidR="00DE401A" w:rsidRPr="00B63B0A" w:rsidRDefault="00DE401A" w:rsidP="00DE401A">
      <w:pPr>
        <w:spacing w:after="0" w:line="240" w:lineRule="auto"/>
        <w:ind w:right="-1" w:firstLine="709"/>
        <w:jc w:val="both"/>
        <w:rPr>
          <w:rFonts w:ascii="Times New Roman" w:eastAsia="Times New Roman" w:hAnsi="Times New Roman" w:cs="Times New Roman"/>
          <w:sz w:val="24"/>
          <w:szCs w:val="24"/>
          <w:lang w:eastAsia="ru-RU"/>
        </w:rPr>
      </w:pPr>
      <w:r w:rsidRPr="00B63B0A">
        <w:rPr>
          <w:rFonts w:ascii="Times New Roman" w:eastAsia="Times New Roman" w:hAnsi="Times New Roman" w:cs="Times New Roman"/>
          <w:sz w:val="24"/>
          <w:szCs w:val="24"/>
          <w:shd w:val="clear" w:color="auto" w:fill="FFFFFF"/>
          <w:lang w:eastAsia="ru-RU"/>
        </w:rPr>
        <w:t xml:space="preserve">Стоимость </w:t>
      </w:r>
      <w:r w:rsidR="004E30F7">
        <w:rPr>
          <w:rFonts w:ascii="Times New Roman" w:eastAsia="Times New Roman" w:hAnsi="Times New Roman" w:cs="Times New Roman"/>
          <w:sz w:val="24"/>
          <w:szCs w:val="24"/>
          <w:shd w:val="clear" w:color="auto" w:fill="FFFFFF"/>
          <w:lang w:eastAsia="ru-RU"/>
        </w:rPr>
        <w:t>У</w:t>
      </w:r>
      <w:r w:rsidRPr="00B63B0A">
        <w:rPr>
          <w:rFonts w:ascii="Times New Roman" w:eastAsia="Times New Roman" w:hAnsi="Times New Roman" w:cs="Times New Roman"/>
          <w:sz w:val="24"/>
          <w:szCs w:val="24"/>
          <w:shd w:val="clear" w:color="auto" w:fill="FFFFFF"/>
          <w:lang w:eastAsia="ru-RU"/>
        </w:rPr>
        <w:t>слуг по каждому многоквартирному дому указана в Приложении № 1 к настоящему Договору.</w:t>
      </w:r>
    </w:p>
    <w:p w:rsidR="00DE401A" w:rsidRDefault="00DE401A" w:rsidP="00DE401A">
      <w:pPr>
        <w:spacing w:after="0" w:line="240" w:lineRule="auto"/>
        <w:ind w:right="-1" w:firstLine="709"/>
        <w:jc w:val="both"/>
        <w:rPr>
          <w:rFonts w:ascii="Times New Roman" w:eastAsia="Times New Roman" w:hAnsi="Times New Roman" w:cs="Times New Roman"/>
          <w:spacing w:val="6"/>
          <w:sz w:val="24"/>
          <w:szCs w:val="24"/>
          <w:lang w:eastAsia="ru-RU" w:bidi="ru-RU"/>
        </w:rPr>
      </w:pPr>
      <w:r w:rsidRPr="005611F7">
        <w:rPr>
          <w:rFonts w:ascii="Times New Roman" w:eastAsia="Times New Roman" w:hAnsi="Times New Roman" w:cs="Times New Roman"/>
          <w:spacing w:val="6"/>
          <w:sz w:val="24"/>
          <w:szCs w:val="24"/>
          <w:lang w:eastAsia="ru-RU" w:bidi="ru-RU"/>
        </w:rPr>
        <w:t>2.2. Цена Договора включает все расходы Испо</w:t>
      </w:r>
      <w:r w:rsidR="00BE4E23">
        <w:rPr>
          <w:rFonts w:ascii="Times New Roman" w:eastAsia="Times New Roman" w:hAnsi="Times New Roman" w:cs="Times New Roman"/>
          <w:spacing w:val="6"/>
          <w:sz w:val="24"/>
          <w:szCs w:val="24"/>
          <w:lang w:eastAsia="ru-RU" w:bidi="ru-RU"/>
        </w:rPr>
        <w:t xml:space="preserve">лнителя, связанные с оказанием </w:t>
      </w:r>
      <w:r w:rsidR="00BE4E23" w:rsidRPr="004E30F7">
        <w:rPr>
          <w:rFonts w:ascii="Times New Roman" w:eastAsia="Times New Roman" w:hAnsi="Times New Roman" w:cs="Times New Roman"/>
          <w:spacing w:val="6"/>
          <w:sz w:val="24"/>
          <w:szCs w:val="24"/>
          <w:lang w:eastAsia="ru-RU" w:bidi="ru-RU"/>
        </w:rPr>
        <w:t>У</w:t>
      </w:r>
      <w:r w:rsidRPr="005611F7">
        <w:rPr>
          <w:rFonts w:ascii="Times New Roman" w:eastAsia="Times New Roman" w:hAnsi="Times New Roman" w:cs="Times New Roman"/>
          <w:spacing w:val="6"/>
          <w:sz w:val="24"/>
          <w:szCs w:val="24"/>
          <w:lang w:eastAsia="ru-RU" w:bidi="ru-RU"/>
        </w:rPr>
        <w:t>слуг по настоящему Договору, в том числе транспортные расходы, все налоги и сборы, другие обязательные платежи, выплаченные или подлежащие к выплате.</w:t>
      </w:r>
    </w:p>
    <w:p w:rsidR="006805C1" w:rsidRDefault="004E30F7" w:rsidP="006805C1">
      <w:pPr>
        <w:spacing w:after="0" w:line="240" w:lineRule="auto"/>
        <w:ind w:right="-1" w:firstLine="709"/>
        <w:jc w:val="both"/>
        <w:rPr>
          <w:rFonts w:ascii="Times New Roman" w:eastAsia="Times New Roman" w:hAnsi="Times New Roman" w:cs="Times New Roman"/>
          <w:spacing w:val="6"/>
          <w:sz w:val="24"/>
          <w:szCs w:val="24"/>
          <w:lang w:eastAsia="ru-RU" w:bidi="ru-RU"/>
        </w:rPr>
      </w:pPr>
      <w:r>
        <w:rPr>
          <w:rFonts w:ascii="Times New Roman" w:eastAsia="Times New Roman" w:hAnsi="Times New Roman" w:cs="Times New Roman"/>
          <w:spacing w:val="6"/>
          <w:sz w:val="24"/>
          <w:szCs w:val="24"/>
          <w:lang w:eastAsia="ru-RU" w:bidi="ru-RU"/>
        </w:rPr>
        <w:t>Настоящим стороны согласовали, что стоимость оказания Услуг</w:t>
      </w:r>
      <w:r w:rsidR="006805C1">
        <w:rPr>
          <w:rFonts w:ascii="Times New Roman" w:eastAsia="Times New Roman" w:hAnsi="Times New Roman" w:cs="Times New Roman"/>
          <w:spacing w:val="6"/>
          <w:sz w:val="24"/>
          <w:szCs w:val="24"/>
          <w:lang w:eastAsia="ru-RU" w:bidi="ru-RU"/>
        </w:rPr>
        <w:t xml:space="preserve"> Исполнителем по настоящему Договору</w:t>
      </w:r>
      <w:r>
        <w:rPr>
          <w:rFonts w:ascii="Times New Roman" w:eastAsia="Times New Roman" w:hAnsi="Times New Roman" w:cs="Times New Roman"/>
          <w:spacing w:val="6"/>
          <w:sz w:val="24"/>
          <w:szCs w:val="24"/>
          <w:lang w:eastAsia="ru-RU" w:bidi="ru-RU"/>
        </w:rPr>
        <w:t xml:space="preserve"> определяется</w:t>
      </w:r>
      <w:r w:rsidR="006805C1">
        <w:rPr>
          <w:rFonts w:ascii="Times New Roman" w:eastAsia="Times New Roman" w:hAnsi="Times New Roman" w:cs="Times New Roman"/>
          <w:spacing w:val="6"/>
          <w:sz w:val="24"/>
          <w:szCs w:val="24"/>
          <w:lang w:eastAsia="ru-RU" w:bidi="ru-RU"/>
        </w:rPr>
        <w:t xml:space="preserve"> в </w:t>
      </w:r>
      <w:r w:rsidR="006805C1" w:rsidRPr="004E30F7">
        <w:rPr>
          <w:rFonts w:ascii="Times New Roman" w:eastAsia="Times New Roman" w:hAnsi="Times New Roman" w:cs="Times New Roman"/>
          <w:spacing w:val="6"/>
          <w:sz w:val="24"/>
          <w:szCs w:val="24"/>
          <w:lang w:eastAsia="ru-RU" w:bidi="ru-RU"/>
        </w:rPr>
        <w:t>процент</w:t>
      </w:r>
      <w:r w:rsidR="006805C1">
        <w:rPr>
          <w:rFonts w:ascii="Times New Roman" w:eastAsia="Times New Roman" w:hAnsi="Times New Roman" w:cs="Times New Roman"/>
          <w:spacing w:val="6"/>
          <w:sz w:val="24"/>
          <w:szCs w:val="24"/>
          <w:lang w:eastAsia="ru-RU" w:bidi="ru-RU"/>
        </w:rPr>
        <w:t>ном соотношении,</w:t>
      </w:r>
      <w:r>
        <w:rPr>
          <w:rFonts w:ascii="Times New Roman" w:eastAsia="Times New Roman" w:hAnsi="Times New Roman" w:cs="Times New Roman"/>
          <w:spacing w:val="6"/>
          <w:sz w:val="24"/>
          <w:szCs w:val="24"/>
          <w:lang w:eastAsia="ru-RU" w:bidi="ru-RU"/>
        </w:rPr>
        <w:t xml:space="preserve"> исходя из</w:t>
      </w:r>
      <w:r w:rsidR="006805C1" w:rsidRPr="004E30F7">
        <w:rPr>
          <w:rFonts w:ascii="Times New Roman" w:eastAsia="Times New Roman" w:hAnsi="Times New Roman" w:cs="Times New Roman"/>
          <w:spacing w:val="6"/>
          <w:sz w:val="24"/>
          <w:szCs w:val="24"/>
          <w:lang w:eastAsia="ru-RU" w:bidi="ru-RU"/>
        </w:rPr>
        <w:t>общей стоимости</w:t>
      </w:r>
      <w:r w:rsidR="006805C1" w:rsidRPr="00B63B0A">
        <w:rPr>
          <w:rFonts w:ascii="Times New Roman" w:hAnsi="Times New Roman" w:cs="Times New Roman"/>
          <w:sz w:val="24"/>
          <w:szCs w:val="24"/>
        </w:rPr>
        <w:t>выполнени</w:t>
      </w:r>
      <w:r w:rsidR="006805C1">
        <w:rPr>
          <w:rFonts w:ascii="Times New Roman" w:hAnsi="Times New Roman" w:cs="Times New Roman"/>
          <w:sz w:val="24"/>
          <w:szCs w:val="24"/>
        </w:rPr>
        <w:t>я</w:t>
      </w:r>
      <w:r w:rsidR="006805C1" w:rsidRPr="00B63B0A">
        <w:rPr>
          <w:rFonts w:ascii="Times New Roman" w:hAnsi="Times New Roman" w:cs="Times New Roman"/>
          <w:sz w:val="24"/>
          <w:szCs w:val="24"/>
        </w:rPr>
        <w:t xml:space="preserve"> работ по капитальному</w:t>
      </w:r>
      <w:r w:rsidR="006805C1" w:rsidRPr="005611F7">
        <w:rPr>
          <w:rFonts w:ascii="Times New Roman" w:hAnsi="Times New Roman" w:cs="Times New Roman"/>
          <w:sz w:val="24"/>
          <w:szCs w:val="24"/>
        </w:rPr>
        <w:t xml:space="preserve"> ремонту</w:t>
      </w:r>
      <w:r w:rsidR="006805C1">
        <w:rPr>
          <w:rFonts w:ascii="Times New Roman" w:hAnsi="Times New Roman" w:cs="Times New Roman"/>
          <w:sz w:val="24"/>
          <w:szCs w:val="24"/>
        </w:rPr>
        <w:t xml:space="preserve">, указанной в договоре подряда </w:t>
      </w:r>
      <w:r w:rsidR="006805C1" w:rsidRPr="00B63B0A">
        <w:rPr>
          <w:rFonts w:ascii="Times New Roman" w:hAnsi="Times New Roman" w:cs="Times New Roman"/>
          <w:sz w:val="24"/>
          <w:szCs w:val="24"/>
        </w:rPr>
        <w:t>на выполнение работ по капитальному</w:t>
      </w:r>
      <w:r w:rsidR="006805C1" w:rsidRPr="005611F7">
        <w:rPr>
          <w:rFonts w:ascii="Times New Roman" w:hAnsi="Times New Roman" w:cs="Times New Roman"/>
          <w:sz w:val="24"/>
          <w:szCs w:val="24"/>
        </w:rPr>
        <w:t xml:space="preserve"> ремонту общего имущества в многоквартирных домах</w:t>
      </w:r>
      <w:r w:rsidR="006805C1">
        <w:rPr>
          <w:rFonts w:ascii="Times New Roman" w:hAnsi="Times New Roman" w:cs="Times New Roman"/>
          <w:sz w:val="24"/>
          <w:szCs w:val="24"/>
        </w:rPr>
        <w:t>, в соответствии с н</w:t>
      </w:r>
      <w:r w:rsidRPr="004E30F7">
        <w:rPr>
          <w:rFonts w:ascii="Times New Roman" w:eastAsia="Times New Roman" w:hAnsi="Times New Roman" w:cs="Times New Roman"/>
          <w:spacing w:val="6"/>
          <w:sz w:val="24"/>
          <w:szCs w:val="24"/>
          <w:lang w:eastAsia="ru-RU" w:bidi="ru-RU"/>
        </w:rPr>
        <w:t>орматив</w:t>
      </w:r>
      <w:r w:rsidR="006805C1">
        <w:rPr>
          <w:rFonts w:ascii="Times New Roman" w:eastAsia="Times New Roman" w:hAnsi="Times New Roman" w:cs="Times New Roman"/>
          <w:spacing w:val="6"/>
          <w:sz w:val="24"/>
          <w:szCs w:val="24"/>
          <w:lang w:eastAsia="ru-RU" w:bidi="ru-RU"/>
        </w:rPr>
        <w:t>ом</w:t>
      </w:r>
      <w:r w:rsidRPr="004E30F7">
        <w:rPr>
          <w:rFonts w:ascii="Times New Roman" w:eastAsia="Times New Roman" w:hAnsi="Times New Roman" w:cs="Times New Roman"/>
          <w:spacing w:val="6"/>
          <w:sz w:val="24"/>
          <w:szCs w:val="24"/>
          <w:lang w:eastAsia="ru-RU" w:bidi="ru-RU"/>
        </w:rPr>
        <w:t xml:space="preserve"> расходов </w:t>
      </w:r>
      <w:r>
        <w:rPr>
          <w:rFonts w:ascii="Times New Roman" w:eastAsia="Times New Roman" w:hAnsi="Times New Roman" w:cs="Times New Roman"/>
          <w:spacing w:val="6"/>
          <w:sz w:val="24"/>
          <w:szCs w:val="24"/>
          <w:lang w:eastAsia="ru-RU" w:bidi="ru-RU"/>
        </w:rPr>
        <w:t>З</w:t>
      </w:r>
      <w:r w:rsidRPr="004E30F7">
        <w:rPr>
          <w:rFonts w:ascii="Times New Roman" w:eastAsia="Times New Roman" w:hAnsi="Times New Roman" w:cs="Times New Roman"/>
          <w:spacing w:val="6"/>
          <w:sz w:val="24"/>
          <w:szCs w:val="24"/>
          <w:lang w:eastAsia="ru-RU" w:bidi="ru-RU"/>
        </w:rPr>
        <w:t>аказчика на осуществление строительного контроля(</w:t>
      </w:r>
      <w:r w:rsidR="006805C1">
        <w:rPr>
          <w:rFonts w:ascii="Times New Roman" w:eastAsia="Times New Roman" w:hAnsi="Times New Roman" w:cs="Times New Roman"/>
          <w:spacing w:val="6"/>
          <w:sz w:val="24"/>
          <w:szCs w:val="24"/>
          <w:lang w:eastAsia="ru-RU" w:bidi="ru-RU"/>
        </w:rPr>
        <w:t xml:space="preserve">в </w:t>
      </w:r>
      <w:r w:rsidRPr="004E30F7">
        <w:rPr>
          <w:rFonts w:ascii="Times New Roman" w:eastAsia="Times New Roman" w:hAnsi="Times New Roman" w:cs="Times New Roman"/>
          <w:spacing w:val="6"/>
          <w:sz w:val="24"/>
          <w:szCs w:val="24"/>
          <w:lang w:eastAsia="ru-RU" w:bidi="ru-RU"/>
        </w:rPr>
        <w:t>процент</w:t>
      </w:r>
      <w:r w:rsidR="006805C1">
        <w:rPr>
          <w:rFonts w:ascii="Times New Roman" w:eastAsia="Times New Roman" w:hAnsi="Times New Roman" w:cs="Times New Roman"/>
          <w:spacing w:val="6"/>
          <w:sz w:val="24"/>
          <w:szCs w:val="24"/>
          <w:lang w:eastAsia="ru-RU" w:bidi="ru-RU"/>
        </w:rPr>
        <w:t>ном соотношении</w:t>
      </w:r>
      <w:r w:rsidRPr="004E30F7">
        <w:rPr>
          <w:rFonts w:ascii="Times New Roman" w:eastAsia="Times New Roman" w:hAnsi="Times New Roman" w:cs="Times New Roman"/>
          <w:spacing w:val="6"/>
          <w:sz w:val="24"/>
          <w:szCs w:val="24"/>
          <w:lang w:eastAsia="ru-RU" w:bidi="ru-RU"/>
        </w:rPr>
        <w:t>)</w:t>
      </w:r>
      <w:r>
        <w:rPr>
          <w:rFonts w:ascii="Times New Roman" w:eastAsia="Times New Roman" w:hAnsi="Times New Roman" w:cs="Times New Roman"/>
          <w:spacing w:val="6"/>
          <w:sz w:val="24"/>
          <w:szCs w:val="24"/>
          <w:lang w:eastAsia="ru-RU" w:bidi="ru-RU"/>
        </w:rPr>
        <w:t>, утвержденн</w:t>
      </w:r>
      <w:r w:rsidR="006805C1">
        <w:rPr>
          <w:rFonts w:ascii="Times New Roman" w:eastAsia="Times New Roman" w:hAnsi="Times New Roman" w:cs="Times New Roman"/>
          <w:spacing w:val="6"/>
          <w:sz w:val="24"/>
          <w:szCs w:val="24"/>
          <w:lang w:eastAsia="ru-RU" w:bidi="ru-RU"/>
        </w:rPr>
        <w:t>ым п</w:t>
      </w:r>
      <w:r w:rsidR="006805C1" w:rsidRPr="006805C1">
        <w:rPr>
          <w:rFonts w:ascii="Times New Roman" w:eastAsia="Times New Roman" w:hAnsi="Times New Roman" w:cs="Times New Roman"/>
          <w:spacing w:val="6"/>
          <w:sz w:val="24"/>
          <w:szCs w:val="24"/>
          <w:lang w:eastAsia="ru-RU" w:bidi="ru-RU"/>
        </w:rPr>
        <w:t>риложени</w:t>
      </w:r>
      <w:r w:rsidR="006805C1">
        <w:rPr>
          <w:rFonts w:ascii="Times New Roman" w:eastAsia="Times New Roman" w:hAnsi="Times New Roman" w:cs="Times New Roman"/>
          <w:spacing w:val="6"/>
          <w:sz w:val="24"/>
          <w:szCs w:val="24"/>
          <w:lang w:eastAsia="ru-RU" w:bidi="ru-RU"/>
        </w:rPr>
        <w:t xml:space="preserve">ем </w:t>
      </w:r>
      <w:r w:rsidR="006805C1" w:rsidRPr="006805C1">
        <w:rPr>
          <w:rFonts w:ascii="Times New Roman" w:eastAsia="Times New Roman" w:hAnsi="Times New Roman" w:cs="Times New Roman"/>
          <w:spacing w:val="6"/>
          <w:sz w:val="24"/>
          <w:szCs w:val="24"/>
          <w:lang w:eastAsia="ru-RU" w:bidi="ru-RU"/>
        </w:rPr>
        <w:t>к Положению о проведениистроительного контроля приосуществлении строительства,реконструкции и капитального ремонтаобъектов капитального строительства</w:t>
      </w:r>
      <w:r w:rsidR="006805C1">
        <w:rPr>
          <w:rFonts w:ascii="Times New Roman" w:eastAsia="Times New Roman" w:hAnsi="Times New Roman" w:cs="Times New Roman"/>
          <w:spacing w:val="6"/>
          <w:sz w:val="24"/>
          <w:szCs w:val="24"/>
          <w:lang w:eastAsia="ru-RU" w:bidi="ru-RU"/>
        </w:rPr>
        <w:t>, утвержденного п</w:t>
      </w:r>
      <w:r w:rsidR="006805C1" w:rsidRPr="006805C1">
        <w:rPr>
          <w:rFonts w:ascii="Times New Roman" w:eastAsia="Times New Roman" w:hAnsi="Times New Roman" w:cs="Times New Roman"/>
          <w:spacing w:val="6"/>
          <w:sz w:val="24"/>
          <w:szCs w:val="24"/>
          <w:lang w:eastAsia="ru-RU" w:bidi="ru-RU"/>
        </w:rPr>
        <w:t>остановление</w:t>
      </w:r>
      <w:r w:rsidR="006805C1">
        <w:rPr>
          <w:rFonts w:ascii="Times New Roman" w:eastAsia="Times New Roman" w:hAnsi="Times New Roman" w:cs="Times New Roman"/>
          <w:spacing w:val="6"/>
          <w:sz w:val="24"/>
          <w:szCs w:val="24"/>
          <w:lang w:eastAsia="ru-RU" w:bidi="ru-RU"/>
        </w:rPr>
        <w:t>м</w:t>
      </w:r>
      <w:r w:rsidR="006805C1" w:rsidRPr="006805C1">
        <w:rPr>
          <w:rFonts w:ascii="Times New Roman" w:eastAsia="Times New Roman" w:hAnsi="Times New Roman" w:cs="Times New Roman"/>
          <w:spacing w:val="6"/>
          <w:sz w:val="24"/>
          <w:szCs w:val="24"/>
          <w:lang w:eastAsia="ru-RU" w:bidi="ru-RU"/>
        </w:rPr>
        <w:t xml:space="preserve"> Правительства РФ от 21 июня 2010 г. </w:t>
      </w:r>
      <w:r w:rsidR="006805C1">
        <w:rPr>
          <w:rFonts w:ascii="Times New Roman" w:eastAsia="Times New Roman" w:hAnsi="Times New Roman" w:cs="Times New Roman"/>
          <w:spacing w:val="6"/>
          <w:sz w:val="24"/>
          <w:szCs w:val="24"/>
          <w:lang w:eastAsia="ru-RU" w:bidi="ru-RU"/>
        </w:rPr>
        <w:t>№</w:t>
      </w:r>
      <w:r w:rsidR="006805C1" w:rsidRPr="006805C1">
        <w:rPr>
          <w:rFonts w:ascii="Times New Roman" w:eastAsia="Times New Roman" w:hAnsi="Times New Roman" w:cs="Times New Roman"/>
          <w:spacing w:val="6"/>
          <w:sz w:val="24"/>
          <w:szCs w:val="24"/>
          <w:lang w:eastAsia="ru-RU" w:bidi="ru-RU"/>
        </w:rPr>
        <w:t xml:space="preserve"> 468 </w:t>
      </w:r>
      <w:r w:rsidR="006805C1">
        <w:rPr>
          <w:rFonts w:ascii="Times New Roman" w:eastAsia="Times New Roman" w:hAnsi="Times New Roman" w:cs="Times New Roman"/>
          <w:spacing w:val="6"/>
          <w:sz w:val="24"/>
          <w:szCs w:val="24"/>
          <w:lang w:eastAsia="ru-RU" w:bidi="ru-RU"/>
        </w:rPr>
        <w:t>«</w:t>
      </w:r>
      <w:r w:rsidR="006805C1" w:rsidRPr="006805C1">
        <w:rPr>
          <w:rFonts w:ascii="Times New Roman" w:eastAsia="Times New Roman" w:hAnsi="Times New Roman" w:cs="Times New Roman"/>
          <w:spacing w:val="6"/>
          <w:sz w:val="24"/>
          <w:szCs w:val="24"/>
          <w:lang w:eastAsia="ru-RU" w:bidi="ru-RU"/>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006805C1">
        <w:rPr>
          <w:rFonts w:ascii="Times New Roman" w:eastAsia="Times New Roman" w:hAnsi="Times New Roman" w:cs="Times New Roman"/>
          <w:spacing w:val="6"/>
          <w:sz w:val="24"/>
          <w:szCs w:val="24"/>
          <w:lang w:eastAsia="ru-RU" w:bidi="ru-RU"/>
        </w:rPr>
        <w:t>»</w:t>
      </w:r>
    </w:p>
    <w:p w:rsidR="004E30F7" w:rsidRDefault="009B2241" w:rsidP="004E30F7">
      <w:pPr>
        <w:spacing w:after="0" w:line="240" w:lineRule="auto"/>
        <w:ind w:right="-1" w:firstLine="709"/>
        <w:jc w:val="both"/>
        <w:rPr>
          <w:rFonts w:ascii="Times New Roman" w:eastAsia="Times New Roman" w:hAnsi="Times New Roman" w:cs="Times New Roman"/>
          <w:spacing w:val="6"/>
          <w:sz w:val="24"/>
          <w:szCs w:val="24"/>
          <w:lang w:eastAsia="ru-RU" w:bidi="ru-RU"/>
        </w:rPr>
      </w:pPr>
      <w:r>
        <w:rPr>
          <w:rFonts w:ascii="Times New Roman" w:eastAsia="Times New Roman" w:hAnsi="Times New Roman" w:cs="Times New Roman"/>
          <w:spacing w:val="6"/>
          <w:sz w:val="24"/>
          <w:szCs w:val="24"/>
          <w:lang w:eastAsia="ru-RU" w:bidi="ru-RU"/>
        </w:rPr>
        <w:t>При изменении</w:t>
      </w:r>
      <w:r w:rsidR="00B43757">
        <w:rPr>
          <w:rFonts w:ascii="Times New Roman" w:eastAsia="Times New Roman" w:hAnsi="Times New Roman" w:cs="Times New Roman"/>
          <w:spacing w:val="6"/>
          <w:sz w:val="24"/>
          <w:szCs w:val="24"/>
          <w:lang w:eastAsia="ru-RU" w:bidi="ru-RU"/>
        </w:rPr>
        <w:t>, в ходе выполнения работ,</w:t>
      </w:r>
      <w:r>
        <w:rPr>
          <w:rFonts w:ascii="Times New Roman" w:eastAsia="Times New Roman" w:hAnsi="Times New Roman" w:cs="Times New Roman"/>
          <w:spacing w:val="6"/>
          <w:sz w:val="24"/>
          <w:szCs w:val="24"/>
          <w:lang w:eastAsia="ru-RU" w:bidi="ru-RU"/>
        </w:rPr>
        <w:t xml:space="preserve"> стоимости</w:t>
      </w:r>
      <w:r w:rsidRPr="00B63B0A">
        <w:rPr>
          <w:rFonts w:ascii="Times New Roman" w:hAnsi="Times New Roman" w:cs="Times New Roman"/>
          <w:sz w:val="24"/>
          <w:szCs w:val="24"/>
        </w:rPr>
        <w:t xml:space="preserve"> работ по капитальному</w:t>
      </w:r>
      <w:r w:rsidRPr="005611F7">
        <w:rPr>
          <w:rFonts w:ascii="Times New Roman" w:hAnsi="Times New Roman" w:cs="Times New Roman"/>
          <w:sz w:val="24"/>
          <w:szCs w:val="24"/>
        </w:rPr>
        <w:t xml:space="preserve"> ремонту</w:t>
      </w:r>
      <w:r>
        <w:rPr>
          <w:rFonts w:ascii="Times New Roman" w:hAnsi="Times New Roman" w:cs="Times New Roman"/>
          <w:sz w:val="24"/>
          <w:szCs w:val="24"/>
        </w:rPr>
        <w:t xml:space="preserve">, подлежащих строительному контролю, </w:t>
      </w:r>
      <w:r w:rsidR="00B43757">
        <w:rPr>
          <w:rFonts w:ascii="Times New Roman" w:hAnsi="Times New Roman" w:cs="Times New Roman"/>
          <w:sz w:val="24"/>
          <w:szCs w:val="24"/>
        </w:rPr>
        <w:t>в рамках</w:t>
      </w:r>
      <w:r>
        <w:rPr>
          <w:rFonts w:ascii="Times New Roman" w:hAnsi="Times New Roman" w:cs="Times New Roman"/>
          <w:sz w:val="24"/>
          <w:szCs w:val="24"/>
        </w:rPr>
        <w:t xml:space="preserve"> настояще</w:t>
      </w:r>
      <w:r w:rsidR="00B43757">
        <w:rPr>
          <w:rFonts w:ascii="Times New Roman" w:hAnsi="Times New Roman" w:cs="Times New Roman"/>
          <w:sz w:val="24"/>
          <w:szCs w:val="24"/>
        </w:rPr>
        <w:t>го</w:t>
      </w:r>
      <w:r>
        <w:rPr>
          <w:rFonts w:ascii="Times New Roman" w:hAnsi="Times New Roman" w:cs="Times New Roman"/>
          <w:sz w:val="24"/>
          <w:szCs w:val="24"/>
        </w:rPr>
        <w:t xml:space="preserve"> договор, </w:t>
      </w:r>
      <w:r w:rsidR="00B43757">
        <w:rPr>
          <w:rFonts w:ascii="Times New Roman" w:hAnsi="Times New Roman" w:cs="Times New Roman"/>
          <w:sz w:val="24"/>
          <w:szCs w:val="24"/>
        </w:rPr>
        <w:t>стоимость Услуг по настоящему договору подлежит изменению, на условиях, определенных в настоящем пункте договора.</w:t>
      </w:r>
    </w:p>
    <w:p w:rsidR="00DE401A" w:rsidRPr="005611F7" w:rsidRDefault="00DE401A" w:rsidP="00DE401A">
      <w:pPr>
        <w:spacing w:after="0" w:line="240" w:lineRule="auto"/>
        <w:ind w:right="-1" w:firstLine="709"/>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 xml:space="preserve">Изменения и дополнения настоящего Договора согласовываются между Сторонами и оформляются в виде дополнительных соглашений к настоящему Договору, которые подписываются уполномоченными представителями Сторон. </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eastAsia="Times New Roman" w:hAnsi="Times New Roman" w:cs="Times New Roman"/>
          <w:spacing w:val="6"/>
          <w:sz w:val="24"/>
          <w:szCs w:val="24"/>
          <w:lang w:eastAsia="ru-RU" w:bidi="ru-RU"/>
        </w:rPr>
        <w:t xml:space="preserve">2.3. </w:t>
      </w:r>
      <w:r w:rsidRPr="005611F7">
        <w:rPr>
          <w:rFonts w:ascii="Times New Roman" w:hAnsi="Times New Roman" w:cs="Times New Roman"/>
          <w:sz w:val="24"/>
          <w:szCs w:val="24"/>
        </w:rPr>
        <w:t>Заказчик производит оплату выполненных и принятых работ в течение 12 (двенадцати) месяцев на основании следующих документов:</w:t>
      </w:r>
    </w:p>
    <w:p w:rsidR="00DE401A" w:rsidRPr="00287F8F" w:rsidRDefault="00DE401A" w:rsidP="00DE401A">
      <w:pPr>
        <w:pStyle w:val="ConsPlusNonformat"/>
        <w:ind w:right="-1" w:firstLine="709"/>
        <w:jc w:val="both"/>
        <w:rPr>
          <w:rFonts w:ascii="Times New Roman" w:hAnsi="Times New Roman" w:cs="Times New Roman"/>
          <w:sz w:val="24"/>
          <w:szCs w:val="24"/>
        </w:rPr>
      </w:pPr>
      <w:r w:rsidRPr="005611F7">
        <w:rPr>
          <w:rFonts w:ascii="Times New Roman" w:hAnsi="Times New Roman" w:cs="Times New Roman"/>
          <w:sz w:val="24"/>
          <w:szCs w:val="24"/>
        </w:rPr>
        <w:t xml:space="preserve">1) </w:t>
      </w:r>
      <w:r w:rsidRPr="00287F8F">
        <w:rPr>
          <w:rFonts w:ascii="Times New Roman" w:hAnsi="Times New Roman" w:cs="Times New Roman"/>
          <w:sz w:val="24"/>
          <w:szCs w:val="24"/>
        </w:rPr>
        <w:t>акта приемки оказанных услуг и (или) выполненных работ</w:t>
      </w:r>
      <w:r w:rsidR="00424808" w:rsidRPr="00287F8F">
        <w:rPr>
          <w:rFonts w:ascii="Times New Roman" w:hAnsi="Times New Roman" w:cs="Times New Roman"/>
          <w:sz w:val="24"/>
          <w:szCs w:val="24"/>
        </w:rPr>
        <w:t xml:space="preserve"> Подрядчиком</w:t>
      </w:r>
      <w:r w:rsidRPr="00287F8F">
        <w:rPr>
          <w:rFonts w:ascii="Times New Roman" w:hAnsi="Times New Roman" w:cs="Times New Roman"/>
          <w:sz w:val="24"/>
          <w:szCs w:val="24"/>
        </w:rPr>
        <w:t>, подписанного Исполнителем и согласованного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310F7" w:rsidRPr="00B43757" w:rsidRDefault="00DE401A" w:rsidP="00DE401A">
      <w:pPr>
        <w:pStyle w:val="4"/>
        <w:shd w:val="clear" w:color="auto" w:fill="auto"/>
        <w:tabs>
          <w:tab w:val="left" w:pos="718"/>
          <w:tab w:val="left" w:pos="1134"/>
        </w:tabs>
        <w:spacing w:after="0" w:line="277" w:lineRule="exact"/>
        <w:ind w:right="-1" w:firstLine="709"/>
        <w:jc w:val="both"/>
        <w:rPr>
          <w:sz w:val="24"/>
          <w:szCs w:val="24"/>
        </w:rPr>
      </w:pPr>
      <w:r w:rsidRPr="00B43757">
        <w:rPr>
          <w:sz w:val="24"/>
          <w:szCs w:val="24"/>
        </w:rPr>
        <w:t xml:space="preserve">2) счета с полными реквизитами </w:t>
      </w:r>
      <w:r w:rsidR="00C628CB">
        <w:rPr>
          <w:sz w:val="24"/>
          <w:szCs w:val="24"/>
        </w:rPr>
        <w:t>Исполнителя</w:t>
      </w:r>
      <w:r w:rsidRPr="00B43757">
        <w:rPr>
          <w:sz w:val="24"/>
          <w:szCs w:val="24"/>
        </w:rPr>
        <w:t xml:space="preserve"> и счет-фактуры (при наличии).</w:t>
      </w:r>
    </w:p>
    <w:p w:rsidR="00DE401A" w:rsidRPr="00B43757" w:rsidRDefault="00DE401A" w:rsidP="00DE401A">
      <w:pPr>
        <w:spacing w:after="0" w:line="240" w:lineRule="auto"/>
        <w:ind w:right="-1" w:firstLine="709"/>
        <w:jc w:val="both"/>
        <w:rPr>
          <w:rFonts w:ascii="Times New Roman" w:hAnsi="Times New Roman" w:cs="Times New Roman"/>
          <w:sz w:val="24"/>
          <w:szCs w:val="24"/>
        </w:rPr>
      </w:pPr>
      <w:r w:rsidRPr="00B43757">
        <w:rPr>
          <w:rFonts w:ascii="Times New Roman" w:hAnsi="Times New Roman" w:cs="Times New Roman"/>
          <w:sz w:val="24"/>
          <w:szCs w:val="24"/>
        </w:rPr>
        <w:t>Оплата производится путем перечисления Заказчиком денежных средств на расчетный счет Исполнителя, указан</w:t>
      </w:r>
      <w:r w:rsidR="00D217C0" w:rsidRPr="00B43757">
        <w:rPr>
          <w:rFonts w:ascii="Times New Roman" w:hAnsi="Times New Roman" w:cs="Times New Roman"/>
          <w:sz w:val="24"/>
          <w:szCs w:val="24"/>
        </w:rPr>
        <w:t>ный в Договоре на оказание У</w:t>
      </w:r>
      <w:r w:rsidRPr="00B43757">
        <w:rPr>
          <w:rFonts w:ascii="Times New Roman" w:hAnsi="Times New Roman" w:cs="Times New Roman"/>
          <w:sz w:val="24"/>
          <w:szCs w:val="24"/>
        </w:rPr>
        <w:t>слуг.</w:t>
      </w:r>
    </w:p>
    <w:p w:rsidR="000310F7" w:rsidRPr="000310F7" w:rsidRDefault="000310F7" w:rsidP="000310F7">
      <w:pPr>
        <w:pStyle w:val="4"/>
        <w:shd w:val="clear" w:color="auto" w:fill="auto"/>
        <w:tabs>
          <w:tab w:val="left" w:pos="718"/>
          <w:tab w:val="left" w:pos="1134"/>
        </w:tabs>
        <w:spacing w:after="0" w:line="277" w:lineRule="exact"/>
        <w:ind w:right="-1" w:firstLine="709"/>
        <w:jc w:val="both"/>
        <w:rPr>
          <w:bCs/>
          <w:strike/>
          <w:sz w:val="24"/>
          <w:szCs w:val="24"/>
        </w:rPr>
      </w:pPr>
      <w:r w:rsidRPr="00B43757">
        <w:rPr>
          <w:sz w:val="24"/>
          <w:szCs w:val="24"/>
        </w:rPr>
        <w:t xml:space="preserve">Обязательство по оплате считается исполненным с момента </w:t>
      </w:r>
      <w:r w:rsidR="00C628CB">
        <w:rPr>
          <w:sz w:val="24"/>
          <w:szCs w:val="24"/>
        </w:rPr>
        <w:t>списа</w:t>
      </w:r>
      <w:r w:rsidRPr="00B43757">
        <w:rPr>
          <w:sz w:val="24"/>
          <w:szCs w:val="24"/>
        </w:rPr>
        <w:t xml:space="preserve">ния денежных средств </w:t>
      </w:r>
      <w:r w:rsidR="00C628CB">
        <w:rPr>
          <w:sz w:val="24"/>
          <w:szCs w:val="24"/>
        </w:rPr>
        <w:t>с</w:t>
      </w:r>
      <w:r w:rsidRPr="00B43757">
        <w:rPr>
          <w:sz w:val="24"/>
          <w:szCs w:val="24"/>
        </w:rPr>
        <w:t xml:space="preserve"> расчетн</w:t>
      </w:r>
      <w:r w:rsidR="00C628CB">
        <w:rPr>
          <w:sz w:val="24"/>
          <w:szCs w:val="24"/>
        </w:rPr>
        <w:t>ого</w:t>
      </w:r>
      <w:r w:rsidRPr="00B43757">
        <w:rPr>
          <w:sz w:val="24"/>
          <w:szCs w:val="24"/>
        </w:rPr>
        <w:t xml:space="preserve"> счет</w:t>
      </w:r>
      <w:r w:rsidR="00C628CB">
        <w:rPr>
          <w:sz w:val="24"/>
          <w:szCs w:val="24"/>
        </w:rPr>
        <w:t>аЗаказчика</w:t>
      </w:r>
      <w:r w:rsidR="00C5247C" w:rsidRPr="00B43757">
        <w:rPr>
          <w:sz w:val="24"/>
          <w:szCs w:val="24"/>
        </w:rPr>
        <w:t>.</w:t>
      </w:r>
    </w:p>
    <w:p w:rsidR="00DE401A" w:rsidRPr="005611F7" w:rsidRDefault="00DE401A" w:rsidP="00DE401A">
      <w:pPr>
        <w:spacing w:after="0" w:line="240" w:lineRule="auto"/>
        <w:ind w:right="-1" w:firstLine="709"/>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2.4. Выплата аванса настоящим Договором не предусмотрена.</w:t>
      </w:r>
    </w:p>
    <w:p w:rsidR="00DE401A" w:rsidRPr="005611F7" w:rsidRDefault="00DE401A" w:rsidP="00DE401A">
      <w:pPr>
        <w:spacing w:after="0" w:line="240" w:lineRule="auto"/>
        <w:ind w:right="-1" w:firstLine="709"/>
        <w:jc w:val="both"/>
        <w:rPr>
          <w:rFonts w:ascii="Times New Roman" w:eastAsia="Times New Roman" w:hAnsi="Times New Roman" w:cs="Times New Roman"/>
          <w:sz w:val="24"/>
          <w:szCs w:val="24"/>
          <w:lang w:eastAsia="ru-RU"/>
        </w:rPr>
      </w:pPr>
    </w:p>
    <w:p w:rsidR="00DE401A" w:rsidRPr="005611F7" w:rsidRDefault="00DE401A" w:rsidP="00DE401A">
      <w:pPr>
        <w:widowControl w:val="0"/>
        <w:spacing w:after="0" w:line="240" w:lineRule="auto"/>
        <w:ind w:right="-1" w:firstLine="709"/>
        <w:jc w:val="center"/>
        <w:rPr>
          <w:rFonts w:ascii="Times New Roman" w:eastAsia="Times New Roman" w:hAnsi="Times New Roman" w:cs="Times New Roman"/>
          <w:b/>
          <w:sz w:val="24"/>
          <w:szCs w:val="24"/>
          <w:lang w:eastAsia="ru-RU"/>
        </w:rPr>
      </w:pPr>
      <w:r w:rsidRPr="005611F7">
        <w:rPr>
          <w:rFonts w:ascii="Times New Roman" w:eastAsia="Times New Roman" w:hAnsi="Times New Roman" w:cs="Times New Roman"/>
          <w:b/>
          <w:sz w:val="24"/>
          <w:szCs w:val="24"/>
          <w:lang w:eastAsia="ru-RU"/>
        </w:rPr>
        <w:t>3. Права и обязанности Сторон</w:t>
      </w:r>
    </w:p>
    <w:p w:rsidR="00DE401A" w:rsidRPr="005611F7" w:rsidRDefault="00DE401A" w:rsidP="00DE401A">
      <w:pPr>
        <w:widowControl w:val="0"/>
        <w:numPr>
          <w:ilvl w:val="1"/>
          <w:numId w:val="3"/>
        </w:numPr>
        <w:shd w:val="clear" w:color="auto" w:fill="FFFFFF" w:themeFill="background1"/>
        <w:tabs>
          <w:tab w:val="left" w:pos="0"/>
          <w:tab w:val="left" w:pos="1134"/>
          <w:tab w:val="left" w:pos="1560"/>
        </w:tabs>
        <w:spacing w:after="0" w:line="240" w:lineRule="auto"/>
        <w:ind w:right="-1"/>
        <w:contextualSpacing/>
        <w:jc w:val="both"/>
        <w:rPr>
          <w:rFonts w:ascii="Times New Roman" w:eastAsia="Calibri" w:hAnsi="Times New Roman" w:cs="Times New Roman"/>
          <w:sz w:val="24"/>
          <w:szCs w:val="24"/>
          <w:u w:val="single"/>
        </w:rPr>
      </w:pPr>
      <w:r w:rsidRPr="005611F7">
        <w:rPr>
          <w:rFonts w:ascii="Times New Roman" w:eastAsia="Calibri" w:hAnsi="Times New Roman" w:cs="Times New Roman"/>
          <w:sz w:val="24"/>
          <w:szCs w:val="24"/>
          <w:u w:val="single"/>
        </w:rPr>
        <w:t xml:space="preserve"> При исполнении Договора Заказчик обязан:</w:t>
      </w:r>
    </w:p>
    <w:p w:rsidR="00DE401A" w:rsidRPr="005611F7" w:rsidRDefault="00DE401A" w:rsidP="00DE401A">
      <w:pPr>
        <w:widowControl w:val="0"/>
        <w:numPr>
          <w:ilvl w:val="2"/>
          <w:numId w:val="3"/>
        </w:numPr>
        <w:shd w:val="clear" w:color="auto" w:fill="FFFFFF" w:themeFill="background1"/>
        <w:tabs>
          <w:tab w:val="left" w:pos="0"/>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Определить должностное лицо, представляющее Заказчика во взаимоотношениях с Исполнителем.</w:t>
      </w:r>
      <w:r w:rsidRPr="005611F7">
        <w:rPr>
          <w:rFonts w:ascii="Times New Roman" w:hAnsi="Times New Roman" w:cs="Times New Roman"/>
          <w:sz w:val="24"/>
          <w:szCs w:val="24"/>
        </w:rPr>
        <w:t xml:space="preserve"> Направить Исполнителю в течение 3 (трех) рабочих дней с даты заключения настоящего договора уведомление о представителе Заказчика, Подрядчика, выполняющего работы по капитальному ремонту общего имущества,</w:t>
      </w:r>
      <w:r w:rsidRPr="005611F7">
        <w:rPr>
          <w:rFonts w:ascii="Times New Roman" w:eastAsia="Calibri" w:hAnsi="Times New Roman" w:cs="Times New Roman"/>
          <w:sz w:val="24"/>
          <w:szCs w:val="24"/>
        </w:rPr>
        <w:t xml:space="preserve"> и лиц, уполномоченных на согласование </w:t>
      </w:r>
      <w:r w:rsidRPr="005611F7">
        <w:rPr>
          <w:rFonts w:ascii="Times New Roman" w:hAnsi="Times New Roman" w:cs="Times New Roman"/>
          <w:sz w:val="24"/>
          <w:szCs w:val="24"/>
        </w:rPr>
        <w:t xml:space="preserve">Акта приемки оказанных услуг и (или) выполненных работ, от имени органа местного самоуправления и собственников помещений в многоквартирном доме (в случае, если </w:t>
      </w:r>
      <w:r w:rsidRPr="005611F7">
        <w:rPr>
          <w:rFonts w:ascii="Times New Roman" w:hAnsi="Times New Roman" w:cs="Times New Roman"/>
          <w:sz w:val="24"/>
          <w:szCs w:val="24"/>
        </w:rPr>
        <w:lastRenderedPageBreak/>
        <w:t>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E401A" w:rsidRPr="00E44152" w:rsidRDefault="00DE401A" w:rsidP="00DE401A">
      <w:pPr>
        <w:widowControl w:val="0"/>
        <w:numPr>
          <w:ilvl w:val="2"/>
          <w:numId w:val="3"/>
        </w:numPr>
        <w:shd w:val="clear" w:color="auto" w:fill="FFFFFF" w:themeFill="background1"/>
        <w:tabs>
          <w:tab w:val="left" w:pos="0"/>
          <w:tab w:val="left" w:pos="1560"/>
        </w:tabs>
        <w:spacing w:after="0" w:line="240" w:lineRule="auto"/>
        <w:ind w:left="0" w:right="-1" w:firstLine="709"/>
        <w:contextualSpacing/>
        <w:jc w:val="both"/>
        <w:rPr>
          <w:rFonts w:ascii="Times New Roman" w:eastAsia="Calibri" w:hAnsi="Times New Roman" w:cs="Times New Roman"/>
          <w:sz w:val="24"/>
          <w:szCs w:val="24"/>
        </w:rPr>
      </w:pPr>
      <w:r w:rsidRPr="00E44152">
        <w:rPr>
          <w:rFonts w:ascii="Times New Roman" w:eastAsia="Calibri" w:hAnsi="Times New Roman" w:cs="Times New Roman"/>
          <w:sz w:val="24"/>
          <w:szCs w:val="24"/>
        </w:rPr>
        <w:t xml:space="preserve">Передать Исполнителю </w:t>
      </w:r>
      <w:r w:rsidR="000E671B" w:rsidRPr="00E44152">
        <w:rPr>
          <w:rFonts w:ascii="Times New Roman" w:eastAsia="Calibri" w:hAnsi="Times New Roman" w:cs="Times New Roman"/>
          <w:sz w:val="24"/>
          <w:szCs w:val="24"/>
        </w:rPr>
        <w:t xml:space="preserve">подписанную </w:t>
      </w:r>
      <w:r w:rsidRPr="00E44152">
        <w:rPr>
          <w:rFonts w:ascii="Times New Roman" w:eastAsia="Calibri" w:hAnsi="Times New Roman" w:cs="Times New Roman"/>
          <w:sz w:val="24"/>
          <w:szCs w:val="24"/>
        </w:rPr>
        <w:t>копи</w:t>
      </w:r>
      <w:r w:rsidR="000E671B" w:rsidRPr="00E44152">
        <w:rPr>
          <w:rFonts w:ascii="Times New Roman" w:eastAsia="Calibri" w:hAnsi="Times New Roman" w:cs="Times New Roman"/>
          <w:sz w:val="24"/>
          <w:szCs w:val="24"/>
        </w:rPr>
        <w:t>ю</w:t>
      </w:r>
      <w:r w:rsidRPr="00E44152">
        <w:rPr>
          <w:rFonts w:ascii="Times New Roman" w:eastAsia="Calibri" w:hAnsi="Times New Roman" w:cs="Times New Roman"/>
          <w:sz w:val="24"/>
          <w:szCs w:val="24"/>
        </w:rPr>
        <w:t xml:space="preserve"> договор</w:t>
      </w:r>
      <w:r w:rsidR="000E671B" w:rsidRPr="00E44152">
        <w:rPr>
          <w:rFonts w:ascii="Times New Roman" w:eastAsia="Calibri" w:hAnsi="Times New Roman" w:cs="Times New Roman"/>
          <w:sz w:val="24"/>
          <w:szCs w:val="24"/>
        </w:rPr>
        <w:t>а</w:t>
      </w:r>
      <w:r w:rsidRPr="00E44152">
        <w:rPr>
          <w:rFonts w:ascii="Times New Roman" w:eastAsia="Calibri" w:hAnsi="Times New Roman" w:cs="Times New Roman"/>
          <w:sz w:val="24"/>
          <w:szCs w:val="24"/>
        </w:rPr>
        <w:t xml:space="preserve"> подряда </w:t>
      </w:r>
      <w:r w:rsidR="00A56487" w:rsidRPr="00E44152">
        <w:rPr>
          <w:rFonts w:ascii="Times New Roman" w:eastAsia="Calibri" w:hAnsi="Times New Roman" w:cs="Times New Roman"/>
          <w:sz w:val="24"/>
          <w:szCs w:val="24"/>
        </w:rPr>
        <w:t>на Объект</w:t>
      </w:r>
      <w:r w:rsidR="00E44152" w:rsidRPr="00E44152">
        <w:rPr>
          <w:rFonts w:ascii="Times New Roman" w:eastAsia="Calibri" w:hAnsi="Times New Roman" w:cs="Times New Roman"/>
          <w:sz w:val="24"/>
          <w:szCs w:val="24"/>
        </w:rPr>
        <w:t xml:space="preserve"> (Объекты),</w:t>
      </w:r>
      <w:r w:rsidRPr="00E44152">
        <w:rPr>
          <w:rFonts w:ascii="Times New Roman" w:eastAsia="Calibri" w:hAnsi="Times New Roman" w:cs="Times New Roman"/>
          <w:sz w:val="24"/>
          <w:szCs w:val="24"/>
        </w:rPr>
        <w:t>со всеми приложениями к ним в течение 3 (трех) рабочих дней после подписаниясоответствующего договора подряда, в том числе:</w:t>
      </w:r>
    </w:p>
    <w:p w:rsidR="00DE401A" w:rsidRPr="00E44152" w:rsidRDefault="00DE401A" w:rsidP="00DE401A">
      <w:pPr>
        <w:widowControl w:val="0"/>
        <w:numPr>
          <w:ilvl w:val="3"/>
          <w:numId w:val="3"/>
        </w:numPr>
        <w:shd w:val="clear" w:color="auto" w:fill="FFFFFF" w:themeFill="background1"/>
        <w:tabs>
          <w:tab w:val="left" w:pos="0"/>
          <w:tab w:val="left" w:pos="1560"/>
        </w:tabs>
        <w:spacing w:after="0" w:line="240" w:lineRule="auto"/>
        <w:ind w:left="0" w:right="-1" w:firstLine="709"/>
        <w:contextualSpacing/>
        <w:jc w:val="both"/>
        <w:rPr>
          <w:rFonts w:ascii="Times New Roman" w:eastAsia="Calibri" w:hAnsi="Times New Roman" w:cs="Times New Roman"/>
          <w:sz w:val="24"/>
          <w:szCs w:val="24"/>
        </w:rPr>
      </w:pPr>
      <w:r w:rsidRPr="00E44152">
        <w:rPr>
          <w:rFonts w:ascii="Times New Roman" w:eastAsia="Calibri" w:hAnsi="Times New Roman" w:cs="Times New Roman"/>
          <w:sz w:val="24"/>
          <w:szCs w:val="24"/>
        </w:rPr>
        <w:t>Техническую документацию (при наличии) по каждому Объекту.</w:t>
      </w:r>
    </w:p>
    <w:p w:rsidR="00DE401A" w:rsidRPr="00CC5882" w:rsidRDefault="00DE401A" w:rsidP="00DE401A">
      <w:pPr>
        <w:widowControl w:val="0"/>
        <w:numPr>
          <w:ilvl w:val="3"/>
          <w:numId w:val="3"/>
        </w:numPr>
        <w:shd w:val="clear" w:color="auto" w:fill="FFFFFF" w:themeFill="background1"/>
        <w:tabs>
          <w:tab w:val="left" w:pos="0"/>
          <w:tab w:val="left" w:pos="1560"/>
        </w:tabs>
        <w:spacing w:after="0" w:line="240" w:lineRule="auto"/>
        <w:ind w:left="0" w:right="-1" w:firstLine="709"/>
        <w:contextualSpacing/>
        <w:jc w:val="both"/>
        <w:rPr>
          <w:rFonts w:ascii="Times New Roman" w:eastAsia="Calibri" w:hAnsi="Times New Roman" w:cs="Times New Roman"/>
          <w:sz w:val="24"/>
          <w:szCs w:val="24"/>
        </w:rPr>
      </w:pPr>
      <w:r w:rsidRPr="00E44152">
        <w:rPr>
          <w:rFonts w:ascii="Times New Roman" w:eastAsia="Times New Roman" w:hAnsi="Times New Roman" w:cs="Times New Roman"/>
          <w:spacing w:val="6"/>
          <w:sz w:val="24"/>
          <w:szCs w:val="24"/>
          <w:lang w:eastAsia="ru-RU" w:bidi="ru-RU"/>
        </w:rPr>
        <w:t>Проектную документацию по капитальному ремонту общего имущества многоквартирных домов (при наличии)</w:t>
      </w:r>
      <w:r w:rsidR="00D922FE" w:rsidRPr="00E44152">
        <w:rPr>
          <w:rFonts w:ascii="Times New Roman" w:eastAsia="Times New Roman" w:hAnsi="Times New Roman" w:cs="Times New Roman"/>
          <w:spacing w:val="6"/>
          <w:sz w:val="24"/>
          <w:szCs w:val="24"/>
          <w:lang w:eastAsia="ru-RU" w:bidi="ru-RU"/>
        </w:rPr>
        <w:t xml:space="preserve"> Объект</w:t>
      </w:r>
      <w:r w:rsidR="00E44152" w:rsidRPr="00E44152">
        <w:rPr>
          <w:rFonts w:ascii="Times New Roman" w:eastAsia="Times New Roman" w:hAnsi="Times New Roman" w:cs="Times New Roman"/>
          <w:spacing w:val="6"/>
          <w:sz w:val="24"/>
          <w:szCs w:val="24"/>
          <w:lang w:eastAsia="ru-RU" w:bidi="ru-RU"/>
        </w:rPr>
        <w:t>ов</w:t>
      </w:r>
      <w:r w:rsidRPr="00E44152">
        <w:rPr>
          <w:rFonts w:ascii="Times New Roman" w:eastAsia="Times New Roman" w:hAnsi="Times New Roman" w:cs="Times New Roman"/>
          <w:spacing w:val="6"/>
          <w:sz w:val="24"/>
          <w:szCs w:val="24"/>
          <w:lang w:eastAsia="ru-RU" w:bidi="ru-RU"/>
        </w:rPr>
        <w:t>.</w:t>
      </w:r>
    </w:p>
    <w:p w:rsidR="00CC5882" w:rsidRPr="00E44152" w:rsidRDefault="00CC5882" w:rsidP="00DE401A">
      <w:pPr>
        <w:widowControl w:val="0"/>
        <w:numPr>
          <w:ilvl w:val="3"/>
          <w:numId w:val="3"/>
        </w:numPr>
        <w:shd w:val="clear" w:color="auto" w:fill="FFFFFF" w:themeFill="background1"/>
        <w:tabs>
          <w:tab w:val="left" w:pos="0"/>
          <w:tab w:val="left" w:pos="1560"/>
        </w:tabs>
        <w:spacing w:after="0" w:line="240" w:lineRule="auto"/>
        <w:ind w:left="0" w:right="-1"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pacing w:val="6"/>
          <w:sz w:val="24"/>
          <w:szCs w:val="24"/>
          <w:lang w:eastAsia="ru-RU" w:bidi="ru-RU"/>
        </w:rPr>
        <w:t>Копию Акта приемки Подрядчиком Строительной площадки. Передается Заказчиком Исполнителю, в течение 3 (трех) дней после его подписания.</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Уведомить </w:t>
      </w:r>
      <w:r w:rsidR="00E44152">
        <w:rPr>
          <w:rFonts w:ascii="Times New Roman" w:eastAsia="Calibri" w:hAnsi="Times New Roman" w:cs="Times New Roman"/>
          <w:sz w:val="24"/>
          <w:szCs w:val="24"/>
        </w:rPr>
        <w:t>П</w:t>
      </w:r>
      <w:r w:rsidRPr="005611F7">
        <w:rPr>
          <w:rFonts w:ascii="Times New Roman" w:eastAsia="Calibri" w:hAnsi="Times New Roman" w:cs="Times New Roman"/>
          <w:sz w:val="24"/>
          <w:szCs w:val="24"/>
        </w:rPr>
        <w:t>одрядны</w:t>
      </w:r>
      <w:r w:rsidR="00E44152">
        <w:rPr>
          <w:rFonts w:ascii="Times New Roman" w:eastAsia="Calibri" w:hAnsi="Times New Roman" w:cs="Times New Roman"/>
          <w:sz w:val="24"/>
          <w:szCs w:val="24"/>
        </w:rPr>
        <w:t>е</w:t>
      </w:r>
      <w:r w:rsidRPr="005611F7">
        <w:rPr>
          <w:rFonts w:ascii="Times New Roman" w:eastAsia="Calibri" w:hAnsi="Times New Roman" w:cs="Times New Roman"/>
          <w:sz w:val="24"/>
          <w:szCs w:val="24"/>
        </w:rPr>
        <w:t xml:space="preserve"> организации, выполняющие капитальный ремонт Объектов, о заключении настоящего Договора, а также о праве Исполнителя подписывать необходимую документацию, в том числе акты скрытых работ, общие журналы производства работ, акты по форме КС-2, за исключением справки о стоимости работ формы КС-3, иную необходимую документацию.</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Своевременно информировать Исполнителя об изменениях в проектной и рабочей документации.</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Уведомить Исполнителя о месте и времени итоговой приемки выполненных </w:t>
      </w:r>
      <w:r w:rsidR="004A31FF">
        <w:rPr>
          <w:rFonts w:ascii="Times New Roman" w:eastAsia="Calibri" w:hAnsi="Times New Roman" w:cs="Times New Roman"/>
          <w:sz w:val="24"/>
          <w:szCs w:val="24"/>
        </w:rPr>
        <w:t>П</w:t>
      </w:r>
      <w:r w:rsidRPr="005611F7">
        <w:rPr>
          <w:rFonts w:ascii="Times New Roman" w:eastAsia="Calibri" w:hAnsi="Times New Roman" w:cs="Times New Roman"/>
          <w:sz w:val="24"/>
          <w:szCs w:val="24"/>
        </w:rPr>
        <w:t>одрядной организацией работ по капитальному ремонту объекта не менее чем за 5 (пять) рабочих дней до предполагаемой даты приемки таких работ.</w:t>
      </w:r>
    </w:p>
    <w:p w:rsidR="00DE401A"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Требовать от Исполнителя надлежащего исполнения обязательств в соответствии с Договором.</w:t>
      </w:r>
    </w:p>
    <w:p w:rsidR="00DE401A" w:rsidRPr="005611F7" w:rsidRDefault="00DE401A" w:rsidP="00DE401A">
      <w:pPr>
        <w:numPr>
          <w:ilvl w:val="1"/>
          <w:numId w:val="3"/>
        </w:numPr>
        <w:shd w:val="clear" w:color="auto" w:fill="FFFFFF" w:themeFill="background1"/>
        <w:tabs>
          <w:tab w:val="left" w:pos="1134"/>
          <w:tab w:val="left" w:pos="1418"/>
          <w:tab w:val="left" w:pos="1560"/>
        </w:tabs>
        <w:spacing w:after="0" w:line="240" w:lineRule="auto"/>
        <w:ind w:left="0" w:right="-1" w:firstLine="709"/>
        <w:contextualSpacing/>
        <w:jc w:val="both"/>
        <w:rPr>
          <w:rFonts w:ascii="Times New Roman" w:eastAsia="Calibri" w:hAnsi="Times New Roman" w:cs="Times New Roman"/>
          <w:sz w:val="24"/>
          <w:szCs w:val="24"/>
          <w:u w:val="single"/>
        </w:rPr>
      </w:pPr>
      <w:r w:rsidRPr="005611F7">
        <w:rPr>
          <w:rFonts w:ascii="Times New Roman" w:eastAsia="Calibri" w:hAnsi="Times New Roman" w:cs="Times New Roman"/>
          <w:sz w:val="24"/>
          <w:szCs w:val="24"/>
          <w:u w:val="single"/>
        </w:rPr>
        <w:t>При исполнении Договора Заказчик вправе:</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В любое </w:t>
      </w:r>
      <w:r w:rsidR="00D922FE">
        <w:rPr>
          <w:rFonts w:ascii="Times New Roman" w:eastAsia="Calibri" w:hAnsi="Times New Roman" w:cs="Times New Roman"/>
          <w:sz w:val="24"/>
          <w:szCs w:val="24"/>
        </w:rPr>
        <w:t xml:space="preserve">время проверять ход и качество </w:t>
      </w:r>
      <w:r w:rsidR="00D922FE" w:rsidRPr="004A31FF">
        <w:rPr>
          <w:rFonts w:ascii="Times New Roman" w:eastAsia="Calibri" w:hAnsi="Times New Roman" w:cs="Times New Roman"/>
          <w:sz w:val="24"/>
          <w:szCs w:val="24"/>
        </w:rPr>
        <w:t>У</w:t>
      </w:r>
      <w:r w:rsidRPr="005611F7">
        <w:rPr>
          <w:rFonts w:ascii="Times New Roman" w:eastAsia="Calibri" w:hAnsi="Times New Roman" w:cs="Times New Roman"/>
          <w:sz w:val="24"/>
          <w:szCs w:val="24"/>
        </w:rPr>
        <w:t>слуг, оказываемых Исполнителем по Договору.</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Требовать от Исполнителя надлежащего исполнения обязательств в соответствии с Договором.</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Приглашать представителя Исполнителя для участия в работе совещаний и комиссий по вопросам качества и порядка выполнения работ </w:t>
      </w:r>
      <w:r w:rsidR="004A31FF">
        <w:rPr>
          <w:rFonts w:ascii="Times New Roman" w:eastAsia="Calibri" w:hAnsi="Times New Roman" w:cs="Times New Roman"/>
          <w:sz w:val="24"/>
          <w:szCs w:val="24"/>
        </w:rPr>
        <w:t>П</w:t>
      </w:r>
      <w:r w:rsidRPr="005611F7">
        <w:rPr>
          <w:rFonts w:ascii="Times New Roman" w:eastAsia="Calibri" w:hAnsi="Times New Roman" w:cs="Times New Roman"/>
          <w:sz w:val="24"/>
          <w:szCs w:val="24"/>
        </w:rPr>
        <w:t>одрядной организацией, выполняющей работы по капитальному ремонту.</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Times New Roman" w:hAnsi="Times New Roman" w:cs="Times New Roman"/>
          <w:spacing w:val="6"/>
          <w:sz w:val="24"/>
          <w:szCs w:val="24"/>
          <w:lang w:eastAsia="ru-RU" w:bidi="ru-RU"/>
        </w:rPr>
        <w:t xml:space="preserve">Давать обязательные для Исполнителя указания по </w:t>
      </w:r>
      <w:r w:rsidR="00520500">
        <w:rPr>
          <w:rFonts w:ascii="Times New Roman" w:eastAsia="Times New Roman" w:hAnsi="Times New Roman" w:cs="Times New Roman"/>
          <w:spacing w:val="6"/>
          <w:sz w:val="24"/>
          <w:szCs w:val="24"/>
          <w:lang w:eastAsia="ru-RU" w:bidi="ru-RU"/>
        </w:rPr>
        <w:t xml:space="preserve">улучшению качества оказываемых </w:t>
      </w:r>
      <w:r w:rsidR="00520500" w:rsidRPr="004A31FF">
        <w:rPr>
          <w:rFonts w:ascii="Times New Roman" w:eastAsia="Times New Roman" w:hAnsi="Times New Roman" w:cs="Times New Roman"/>
          <w:spacing w:val="6"/>
          <w:sz w:val="24"/>
          <w:szCs w:val="24"/>
          <w:lang w:eastAsia="ru-RU" w:bidi="ru-RU"/>
        </w:rPr>
        <w:t>У</w:t>
      </w:r>
      <w:r w:rsidRPr="005611F7">
        <w:rPr>
          <w:rFonts w:ascii="Times New Roman" w:eastAsia="Times New Roman" w:hAnsi="Times New Roman" w:cs="Times New Roman"/>
          <w:spacing w:val="6"/>
          <w:sz w:val="24"/>
          <w:szCs w:val="24"/>
          <w:lang w:eastAsia="ru-RU" w:bidi="ru-RU"/>
        </w:rPr>
        <w:t>слуг, не вмешиваясь при этом в оперативно-хозяйственную деятельность Исполнителя.</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Times New Roman" w:hAnsi="Times New Roman" w:cs="Times New Roman"/>
          <w:spacing w:val="6"/>
          <w:sz w:val="24"/>
          <w:szCs w:val="24"/>
          <w:lang w:eastAsia="ru-RU" w:bidi="ru-RU"/>
        </w:rPr>
        <w:t xml:space="preserve">Запрашивать и получать информацию </w:t>
      </w:r>
      <w:r w:rsidRPr="00556B7F">
        <w:rPr>
          <w:rFonts w:ascii="Times New Roman" w:eastAsia="Times New Roman" w:hAnsi="Times New Roman" w:cs="Times New Roman"/>
          <w:spacing w:val="6"/>
          <w:sz w:val="24"/>
          <w:szCs w:val="24"/>
          <w:lang w:eastAsia="ru-RU" w:bidi="ru-RU"/>
        </w:rPr>
        <w:t xml:space="preserve">(отчет) </w:t>
      </w:r>
      <w:r w:rsidRPr="005611F7">
        <w:rPr>
          <w:rFonts w:ascii="Times New Roman" w:eastAsia="Times New Roman" w:hAnsi="Times New Roman" w:cs="Times New Roman"/>
          <w:spacing w:val="6"/>
          <w:sz w:val="24"/>
          <w:szCs w:val="24"/>
          <w:lang w:eastAsia="ru-RU" w:bidi="ru-RU"/>
        </w:rPr>
        <w:t>о ходе исполнения Договора</w:t>
      </w:r>
      <w:r w:rsidRPr="004A31FF">
        <w:rPr>
          <w:rFonts w:ascii="Times New Roman" w:eastAsia="Times New Roman" w:hAnsi="Times New Roman" w:cs="Times New Roman"/>
          <w:spacing w:val="6"/>
          <w:sz w:val="24"/>
          <w:szCs w:val="24"/>
          <w:lang w:eastAsia="ru-RU" w:bidi="ru-RU"/>
        </w:rPr>
        <w:t>, о качестве выполняемых работ.</w:t>
      </w:r>
      <w:r w:rsidR="004138D1" w:rsidRPr="004A31FF">
        <w:rPr>
          <w:rFonts w:ascii="Times New Roman" w:eastAsia="Calibri" w:hAnsi="Times New Roman" w:cs="Times New Roman"/>
          <w:sz w:val="24"/>
          <w:szCs w:val="24"/>
        </w:rPr>
        <w:t xml:space="preserve">оказания </w:t>
      </w:r>
      <w:r w:rsidR="00520500" w:rsidRPr="004A31FF">
        <w:rPr>
          <w:rFonts w:ascii="Times New Roman" w:hAnsi="Times New Roman"/>
          <w:sz w:val="24"/>
          <w:szCs w:val="24"/>
        </w:rPr>
        <w:t>У</w:t>
      </w:r>
      <w:r w:rsidR="004138D1" w:rsidRPr="004A31FF">
        <w:rPr>
          <w:rFonts w:ascii="Times New Roman" w:hAnsi="Times New Roman"/>
          <w:sz w:val="24"/>
          <w:szCs w:val="24"/>
        </w:rPr>
        <w:t>слуги</w:t>
      </w:r>
      <w:r w:rsidR="00520500">
        <w:rPr>
          <w:rFonts w:ascii="Times New Roman" w:hAnsi="Times New Roman"/>
          <w:sz w:val="24"/>
          <w:szCs w:val="24"/>
        </w:rPr>
        <w:t>.</w:t>
      </w:r>
    </w:p>
    <w:p w:rsidR="00DE401A" w:rsidRPr="005611F7" w:rsidRDefault="00DE401A" w:rsidP="00DE401A">
      <w:pPr>
        <w:numPr>
          <w:ilvl w:val="2"/>
          <w:numId w:val="3"/>
        </w:numPr>
        <w:shd w:val="clear" w:color="auto" w:fill="FFFFFF" w:themeFill="background1"/>
        <w:tabs>
          <w:tab w:val="left" w:pos="1418"/>
          <w:tab w:val="left" w:pos="1560"/>
        </w:tabs>
        <w:spacing w:after="0" w:line="240" w:lineRule="auto"/>
        <w:ind w:left="0" w:right="-1" w:firstLine="709"/>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Иметь другие права и обязанности, предусмотренные законодательством Российской Федерации, иными н</w:t>
      </w:r>
      <w:r w:rsidR="00852F74">
        <w:rPr>
          <w:rFonts w:ascii="Times New Roman" w:eastAsia="Calibri" w:hAnsi="Times New Roman" w:cs="Times New Roman"/>
          <w:sz w:val="24"/>
          <w:szCs w:val="24"/>
        </w:rPr>
        <w:t xml:space="preserve">ормативными правовыми актами и </w:t>
      </w:r>
      <w:r w:rsidR="00852F74" w:rsidRPr="004A31FF">
        <w:rPr>
          <w:rFonts w:ascii="Times New Roman" w:eastAsia="Calibri" w:hAnsi="Times New Roman" w:cs="Times New Roman"/>
          <w:sz w:val="24"/>
          <w:szCs w:val="24"/>
        </w:rPr>
        <w:t>Д</w:t>
      </w:r>
      <w:r w:rsidRPr="005611F7">
        <w:rPr>
          <w:rFonts w:ascii="Times New Roman" w:eastAsia="Calibri" w:hAnsi="Times New Roman" w:cs="Times New Roman"/>
          <w:sz w:val="24"/>
          <w:szCs w:val="24"/>
        </w:rPr>
        <w:t>оговором.</w:t>
      </w:r>
    </w:p>
    <w:p w:rsidR="00DE401A" w:rsidRPr="005611F7" w:rsidRDefault="00DE401A" w:rsidP="00DE401A">
      <w:pPr>
        <w:numPr>
          <w:ilvl w:val="1"/>
          <w:numId w:val="3"/>
        </w:numPr>
        <w:shd w:val="clear" w:color="auto" w:fill="FFFFFF" w:themeFill="background1"/>
        <w:tabs>
          <w:tab w:val="left" w:pos="1134"/>
          <w:tab w:val="left" w:pos="1418"/>
          <w:tab w:val="left" w:pos="1560"/>
        </w:tabs>
        <w:spacing w:after="0" w:line="240" w:lineRule="auto"/>
        <w:ind w:left="0" w:right="-1" w:firstLine="709"/>
        <w:contextualSpacing/>
        <w:jc w:val="both"/>
        <w:rPr>
          <w:rFonts w:ascii="Times New Roman" w:eastAsia="Calibri" w:hAnsi="Times New Roman" w:cs="Times New Roman"/>
          <w:sz w:val="24"/>
          <w:szCs w:val="24"/>
          <w:u w:val="single"/>
        </w:rPr>
      </w:pPr>
      <w:r w:rsidRPr="005611F7">
        <w:rPr>
          <w:rFonts w:ascii="Times New Roman" w:eastAsia="Calibri" w:hAnsi="Times New Roman" w:cs="Times New Roman"/>
          <w:sz w:val="24"/>
          <w:szCs w:val="24"/>
          <w:u w:val="single"/>
        </w:rPr>
        <w:t xml:space="preserve">При исполнении Договора Исполнитель обязан: </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3.3.1.</w:t>
      </w:r>
      <w:r w:rsidRPr="005611F7">
        <w:rPr>
          <w:rFonts w:ascii="Times New Roman" w:eastAsia="Calibri" w:hAnsi="Times New Roman" w:cs="Times New Roman"/>
          <w:sz w:val="24"/>
          <w:szCs w:val="24"/>
        </w:rPr>
        <w:t xml:space="preserve"> В течение </w:t>
      </w:r>
      <w:r w:rsidR="00A56487" w:rsidRPr="004A31FF">
        <w:rPr>
          <w:rFonts w:ascii="Times New Roman" w:eastAsia="Calibri" w:hAnsi="Times New Roman" w:cs="Times New Roman"/>
          <w:sz w:val="24"/>
          <w:szCs w:val="24"/>
        </w:rPr>
        <w:t xml:space="preserve">3-х (трех) рабочих дней </w:t>
      </w:r>
      <w:r w:rsidRPr="005611F7">
        <w:rPr>
          <w:rFonts w:ascii="Times New Roman" w:eastAsia="Calibri" w:hAnsi="Times New Roman" w:cs="Times New Roman"/>
          <w:sz w:val="24"/>
          <w:szCs w:val="24"/>
        </w:rPr>
        <w:t>со</w:t>
      </w:r>
      <w:r w:rsidRPr="005611F7">
        <w:rPr>
          <w:rFonts w:ascii="Times New Roman" w:hAnsi="Times New Roman" w:cs="Times New Roman"/>
          <w:sz w:val="24"/>
          <w:szCs w:val="24"/>
        </w:rPr>
        <w:t xml:space="preserve"> дня заключения настоящего Договора н</w:t>
      </w:r>
      <w:r w:rsidRPr="005611F7">
        <w:rPr>
          <w:rFonts w:ascii="Times New Roman" w:eastAsia="Calibri" w:hAnsi="Times New Roman" w:cs="Times New Roman"/>
          <w:sz w:val="24"/>
          <w:szCs w:val="24"/>
        </w:rPr>
        <w:t>азначить своего представителя, уполномоченного осуществлять строительный контроль, и в течение 5 (пяти) рабочих дней направить копию документа, подтверждающего его полномочия, Заказчику и Подрядчику</w:t>
      </w:r>
      <w:r w:rsidRPr="005611F7">
        <w:rPr>
          <w:rFonts w:ascii="Times New Roman" w:eastAsia="Calibri" w:hAnsi="Times New Roman" w:cs="Times New Roman"/>
          <w:b/>
          <w:sz w:val="24"/>
          <w:szCs w:val="24"/>
        </w:rPr>
        <w:t>.</w:t>
      </w:r>
    </w:p>
    <w:p w:rsidR="00DE401A" w:rsidRPr="005611F7" w:rsidRDefault="00DE401A" w:rsidP="00DE401A">
      <w:pPr>
        <w:spacing w:after="0" w:line="240" w:lineRule="auto"/>
        <w:ind w:right="-1" w:firstLine="709"/>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3.3.</w:t>
      </w:r>
      <w:r w:rsidR="00852F74">
        <w:rPr>
          <w:rFonts w:ascii="Times New Roman" w:eastAsia="Calibri" w:hAnsi="Times New Roman" w:cs="Times New Roman"/>
          <w:sz w:val="24"/>
          <w:szCs w:val="24"/>
        </w:rPr>
        <w:t xml:space="preserve">2. Оказывать </w:t>
      </w:r>
      <w:r w:rsidR="00852F74" w:rsidRPr="004A31FF">
        <w:rPr>
          <w:rFonts w:ascii="Times New Roman" w:eastAsia="Calibri" w:hAnsi="Times New Roman" w:cs="Times New Roman"/>
          <w:sz w:val="24"/>
          <w:szCs w:val="24"/>
        </w:rPr>
        <w:t>У</w:t>
      </w:r>
      <w:r w:rsidRPr="005611F7">
        <w:rPr>
          <w:rFonts w:ascii="Times New Roman" w:eastAsia="Calibri" w:hAnsi="Times New Roman" w:cs="Times New Roman"/>
          <w:sz w:val="24"/>
          <w:szCs w:val="24"/>
        </w:rPr>
        <w:t xml:space="preserve">слуги </w:t>
      </w:r>
      <w:r w:rsidRPr="004A31FF">
        <w:rPr>
          <w:rFonts w:ascii="Times New Roman" w:eastAsia="Calibri" w:hAnsi="Times New Roman" w:cs="Times New Roman"/>
          <w:sz w:val="24"/>
          <w:szCs w:val="24"/>
        </w:rPr>
        <w:t xml:space="preserve">по строительному контролю за выполнением работ </w:t>
      </w:r>
      <w:r w:rsidR="00E47D03" w:rsidRPr="004A31FF">
        <w:rPr>
          <w:rFonts w:ascii="Times New Roman" w:eastAsia="Calibri" w:hAnsi="Times New Roman" w:cs="Times New Roman"/>
          <w:sz w:val="24"/>
          <w:szCs w:val="24"/>
        </w:rPr>
        <w:t>Подрядной организацией</w:t>
      </w:r>
      <w:r w:rsidR="004A31FF">
        <w:rPr>
          <w:rFonts w:ascii="Times New Roman" w:eastAsia="Calibri" w:hAnsi="Times New Roman" w:cs="Times New Roman"/>
          <w:sz w:val="24"/>
          <w:szCs w:val="24"/>
        </w:rPr>
        <w:t xml:space="preserve">по капитальному ремонту, </w:t>
      </w:r>
      <w:r w:rsidRPr="005611F7">
        <w:rPr>
          <w:rFonts w:ascii="Times New Roman" w:eastAsia="Calibri" w:hAnsi="Times New Roman" w:cs="Times New Roman"/>
          <w:sz w:val="24"/>
          <w:szCs w:val="24"/>
        </w:rPr>
        <w:t>в соответствии с требованиями действующего законодательства, в том числе с требованиями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97E8A" w:rsidRPr="004A31FF" w:rsidRDefault="00DE401A" w:rsidP="00DE401A">
      <w:pPr>
        <w:spacing w:after="0" w:line="240" w:lineRule="auto"/>
        <w:ind w:right="-1" w:firstLine="709"/>
        <w:jc w:val="both"/>
        <w:rPr>
          <w:rFonts w:ascii="Times New Roman" w:eastAsia="Calibri" w:hAnsi="Times New Roman" w:cs="Times New Roman"/>
          <w:sz w:val="24"/>
          <w:szCs w:val="24"/>
        </w:rPr>
      </w:pPr>
      <w:r w:rsidRPr="004A31FF">
        <w:rPr>
          <w:rFonts w:ascii="Times New Roman" w:eastAsia="Calibri" w:hAnsi="Times New Roman" w:cs="Times New Roman"/>
          <w:sz w:val="24"/>
          <w:szCs w:val="24"/>
        </w:rPr>
        <w:t xml:space="preserve">3.3.3. </w:t>
      </w:r>
      <w:r w:rsidR="00E97E8A" w:rsidRPr="004A31FF">
        <w:rPr>
          <w:rFonts w:ascii="Times New Roman" w:eastAsia="Calibri" w:hAnsi="Times New Roman" w:cs="Times New Roman"/>
          <w:sz w:val="24"/>
          <w:szCs w:val="24"/>
        </w:rPr>
        <w:t xml:space="preserve">Предоставлять фотоотчет или видеоматериалы, </w:t>
      </w:r>
      <w:r w:rsidR="00E97E8A" w:rsidRPr="004A31FF">
        <w:rPr>
          <w:rFonts w:ascii="Times New Roman" w:hAnsi="Times New Roman" w:cs="Times New Roman"/>
          <w:sz w:val="24"/>
          <w:szCs w:val="24"/>
        </w:rPr>
        <w:t>оперативную отчетность о ходе осуществления строительного контроля за выполнением</w:t>
      </w:r>
      <w:r w:rsidR="004A31FF">
        <w:rPr>
          <w:rFonts w:ascii="Times New Roman" w:hAnsi="Times New Roman" w:cs="Times New Roman"/>
          <w:sz w:val="24"/>
          <w:szCs w:val="24"/>
        </w:rPr>
        <w:t xml:space="preserve"> каждого этапа</w:t>
      </w:r>
      <w:r w:rsidR="00E97E8A" w:rsidRPr="004A31FF">
        <w:rPr>
          <w:rFonts w:ascii="Times New Roman" w:hAnsi="Times New Roman" w:cs="Times New Roman"/>
          <w:sz w:val="24"/>
          <w:szCs w:val="24"/>
        </w:rPr>
        <w:t xml:space="preserve"> капитального ремонта Объектов по форме, установленной Заказчиком</w:t>
      </w:r>
      <w:r w:rsidR="00E97E8A" w:rsidRPr="004A31FF">
        <w:rPr>
          <w:rFonts w:ascii="Times New Roman" w:eastAsia="Calibri" w:hAnsi="Times New Roman" w:cs="Times New Roman"/>
          <w:sz w:val="24"/>
          <w:szCs w:val="24"/>
        </w:rPr>
        <w:t xml:space="preserve"> не позднее 17-00 часов следующего рабочего дня </w:t>
      </w:r>
      <w:r w:rsidR="00E97E8A" w:rsidRPr="004A31FF">
        <w:rPr>
          <w:rFonts w:ascii="Times New Roman" w:eastAsia="Calibri" w:hAnsi="Times New Roman" w:cs="Times New Roman"/>
          <w:sz w:val="24"/>
          <w:szCs w:val="24"/>
        </w:rPr>
        <w:lastRenderedPageBreak/>
        <w:t xml:space="preserve">после окончания рабочей недели на адрес электронной почты: </w:t>
      </w:r>
      <w:proofErr w:type="spellStart"/>
      <w:r w:rsidR="00E97E8A" w:rsidRPr="004A31FF">
        <w:rPr>
          <w:rFonts w:ascii="Times New Roman" w:hAnsi="Times New Roman" w:cs="Times New Roman"/>
          <w:sz w:val="24"/>
          <w:szCs w:val="24"/>
          <w:lang w:val="en-US" w:bidi="he-IL"/>
        </w:rPr>
        <w:t>priem</w:t>
      </w:r>
      <w:proofErr w:type="spellEnd"/>
      <w:r w:rsidR="00E97E8A" w:rsidRPr="004A31FF">
        <w:rPr>
          <w:rFonts w:ascii="Times New Roman" w:hAnsi="Times New Roman" w:cs="Times New Roman"/>
          <w:sz w:val="24"/>
          <w:szCs w:val="24"/>
          <w:lang w:bidi="he-IL"/>
        </w:rPr>
        <w:t>@</w:t>
      </w:r>
      <w:proofErr w:type="spellStart"/>
      <w:r w:rsidR="00E97E8A" w:rsidRPr="004A31FF">
        <w:rPr>
          <w:rFonts w:ascii="Times New Roman" w:hAnsi="Times New Roman" w:cs="Times New Roman"/>
          <w:sz w:val="24"/>
          <w:szCs w:val="24"/>
          <w:lang w:val="en-US" w:bidi="he-IL"/>
        </w:rPr>
        <w:t>fkr</w:t>
      </w:r>
      <w:proofErr w:type="spellEnd"/>
      <w:r w:rsidR="00E97E8A" w:rsidRPr="004A31FF">
        <w:rPr>
          <w:rFonts w:ascii="Times New Roman" w:hAnsi="Times New Roman" w:cs="Times New Roman"/>
          <w:sz w:val="24"/>
          <w:szCs w:val="24"/>
          <w:lang w:bidi="he-IL"/>
        </w:rPr>
        <w:t>64.</w:t>
      </w:r>
      <w:proofErr w:type="spellStart"/>
      <w:r w:rsidR="00E97E8A" w:rsidRPr="004A31FF">
        <w:rPr>
          <w:rFonts w:ascii="Times New Roman" w:hAnsi="Times New Roman" w:cs="Times New Roman"/>
          <w:sz w:val="24"/>
          <w:szCs w:val="24"/>
          <w:lang w:val="en-US" w:bidi="he-IL"/>
        </w:rPr>
        <w:t>ru</w:t>
      </w:r>
      <w:proofErr w:type="spellEnd"/>
      <w:r w:rsidR="00E97E8A" w:rsidRPr="004A31FF">
        <w:rPr>
          <w:rFonts w:ascii="Times New Roman" w:hAnsi="Times New Roman" w:cs="Times New Roman"/>
          <w:sz w:val="24"/>
          <w:szCs w:val="24"/>
          <w:lang w:bidi="he-IL"/>
        </w:rPr>
        <w:t>.</w:t>
      </w:r>
      <w:r w:rsidR="00DD027B" w:rsidRPr="004A31FF">
        <w:rPr>
          <w:rFonts w:ascii="Times New Roman" w:eastAsia="Calibri" w:hAnsi="Times New Roman" w:cs="Times New Roman"/>
          <w:sz w:val="24"/>
          <w:szCs w:val="24"/>
        </w:rPr>
        <w:t xml:space="preserve"> Предоставлять фотоотчет или видеоматериалы, информацию (отчет) по запросу Заказчика.</w:t>
      </w:r>
    </w:p>
    <w:p w:rsidR="00DE401A" w:rsidRPr="006355CB" w:rsidRDefault="00DE401A" w:rsidP="00DE401A">
      <w:pPr>
        <w:spacing w:after="0" w:line="240" w:lineRule="auto"/>
        <w:ind w:right="-1" w:firstLine="709"/>
        <w:jc w:val="both"/>
        <w:rPr>
          <w:rFonts w:ascii="Times New Roman" w:hAnsi="Times New Roman" w:cs="Times New Roman"/>
          <w:sz w:val="24"/>
          <w:szCs w:val="24"/>
        </w:rPr>
      </w:pPr>
      <w:r w:rsidRPr="006355CB">
        <w:rPr>
          <w:rFonts w:ascii="Times New Roman" w:hAnsi="Times New Roman" w:cs="Times New Roman"/>
          <w:sz w:val="24"/>
          <w:szCs w:val="24"/>
        </w:rPr>
        <w:t>3.3.4. Осуществлять контроль за своевременным и качественным выполне</w:t>
      </w:r>
      <w:r w:rsidR="00A56487" w:rsidRPr="006355CB">
        <w:rPr>
          <w:rFonts w:ascii="Times New Roman" w:hAnsi="Times New Roman" w:cs="Times New Roman"/>
          <w:sz w:val="24"/>
          <w:szCs w:val="24"/>
        </w:rPr>
        <w:t>нием работ П</w:t>
      </w:r>
      <w:r w:rsidRPr="006355CB">
        <w:rPr>
          <w:rFonts w:ascii="Times New Roman" w:hAnsi="Times New Roman" w:cs="Times New Roman"/>
          <w:sz w:val="24"/>
          <w:szCs w:val="24"/>
        </w:rPr>
        <w:t xml:space="preserve">одрядной организацией, осуществляющей капитальный ремонт </w:t>
      </w:r>
      <w:r w:rsidR="00852F74" w:rsidRPr="006355CB">
        <w:rPr>
          <w:rFonts w:ascii="Times New Roman" w:eastAsia="Calibri" w:hAnsi="Times New Roman" w:cs="Times New Roman"/>
          <w:sz w:val="24"/>
          <w:szCs w:val="24"/>
        </w:rPr>
        <w:t>Объектов</w:t>
      </w:r>
      <w:r w:rsidRPr="006355CB">
        <w:rPr>
          <w:rFonts w:ascii="Times New Roman" w:hAnsi="Times New Roman" w:cs="Times New Roman"/>
          <w:sz w:val="24"/>
          <w:szCs w:val="24"/>
        </w:rPr>
        <w:t xml:space="preserve">, с обязательным посещением </w:t>
      </w:r>
      <w:r w:rsidR="00852F74" w:rsidRPr="006355CB">
        <w:rPr>
          <w:rFonts w:ascii="Times New Roman" w:eastAsia="Calibri" w:hAnsi="Times New Roman" w:cs="Times New Roman"/>
          <w:sz w:val="24"/>
          <w:szCs w:val="24"/>
        </w:rPr>
        <w:t>Объекта</w:t>
      </w:r>
      <w:r w:rsidR="00A56487" w:rsidRPr="006355CB">
        <w:rPr>
          <w:rFonts w:ascii="Times New Roman" w:hAnsi="Times New Roman" w:cs="Times New Roman"/>
          <w:sz w:val="24"/>
          <w:szCs w:val="24"/>
        </w:rPr>
        <w:t>, за своевременным устранением П</w:t>
      </w:r>
      <w:r w:rsidRPr="006355CB">
        <w:rPr>
          <w:rFonts w:ascii="Times New Roman" w:hAnsi="Times New Roman" w:cs="Times New Roman"/>
          <w:sz w:val="24"/>
          <w:szCs w:val="24"/>
        </w:rPr>
        <w:t xml:space="preserve">одрядной организацией выявленных </w:t>
      </w:r>
      <w:r w:rsidRPr="006355CB">
        <w:rPr>
          <w:rFonts w:ascii="Times New Roman" w:hAnsi="Times New Roman" w:cs="Times New Roman"/>
          <w:sz w:val="24"/>
          <w:szCs w:val="24"/>
          <w:lang w:bidi="he-IL"/>
        </w:rPr>
        <w:t>недостатков и (или) дефектов, с составлением соответствующих актов, а также</w:t>
      </w:r>
      <w:r w:rsidRPr="006355CB">
        <w:rPr>
          <w:rFonts w:ascii="Times New Roman" w:hAnsi="Times New Roman" w:cs="Times New Roman"/>
          <w:sz w:val="24"/>
          <w:szCs w:val="24"/>
        </w:rPr>
        <w:t xml:space="preserve"> сдачей результатов работ.</w:t>
      </w:r>
    </w:p>
    <w:p w:rsidR="00DE401A" w:rsidRPr="006355CB" w:rsidRDefault="00DE401A" w:rsidP="00DE401A">
      <w:pPr>
        <w:spacing w:after="0" w:line="240" w:lineRule="auto"/>
        <w:ind w:right="-1" w:firstLine="709"/>
        <w:jc w:val="both"/>
        <w:rPr>
          <w:rFonts w:ascii="Times New Roman" w:hAnsi="Times New Roman" w:cs="Times New Roman"/>
          <w:color w:val="000000" w:themeColor="text1"/>
          <w:sz w:val="24"/>
          <w:szCs w:val="24"/>
          <w:lang w:bidi="he-IL"/>
        </w:rPr>
      </w:pPr>
      <w:r w:rsidRPr="006355CB">
        <w:rPr>
          <w:rFonts w:ascii="Times New Roman" w:hAnsi="Times New Roman" w:cs="Times New Roman"/>
          <w:color w:val="000000" w:themeColor="text1"/>
          <w:sz w:val="24"/>
          <w:szCs w:val="24"/>
          <w:lang w:bidi="he-IL"/>
        </w:rPr>
        <w:t>3.3.5. Уведомлять Заказчика о дате и времени проведения контрольных обмеров.</w:t>
      </w:r>
    </w:p>
    <w:p w:rsidR="00DE401A" w:rsidRPr="006355CB" w:rsidRDefault="00DE401A" w:rsidP="00DE401A">
      <w:pPr>
        <w:spacing w:after="0" w:line="240" w:lineRule="auto"/>
        <w:ind w:right="-1" w:firstLine="709"/>
        <w:jc w:val="both"/>
        <w:rPr>
          <w:rFonts w:ascii="Times New Roman" w:hAnsi="Times New Roman" w:cs="Times New Roman"/>
          <w:sz w:val="24"/>
          <w:szCs w:val="24"/>
        </w:rPr>
      </w:pPr>
      <w:r w:rsidRPr="006355CB">
        <w:rPr>
          <w:rFonts w:ascii="Times New Roman" w:hAnsi="Times New Roman" w:cs="Times New Roman"/>
          <w:sz w:val="24"/>
          <w:szCs w:val="24"/>
          <w:lang w:bidi="he-IL"/>
        </w:rPr>
        <w:t xml:space="preserve">3.3.6. В случае выявления недостатков и (или) дефектов в процессе выполнения работ </w:t>
      </w:r>
      <w:r w:rsidR="00E47D03" w:rsidRPr="006355CB">
        <w:rPr>
          <w:rFonts w:ascii="Times New Roman" w:hAnsi="Times New Roman" w:cs="Times New Roman"/>
          <w:sz w:val="24"/>
          <w:szCs w:val="24"/>
          <w:lang w:bidi="he-IL"/>
        </w:rPr>
        <w:t>Подрядной организацией</w:t>
      </w:r>
      <w:r w:rsidRPr="006355CB">
        <w:rPr>
          <w:rFonts w:ascii="Times New Roman" w:hAnsi="Times New Roman" w:cs="Times New Roman"/>
          <w:sz w:val="24"/>
          <w:szCs w:val="24"/>
          <w:lang w:bidi="he-IL"/>
        </w:rPr>
        <w:t>на Объект</w:t>
      </w:r>
      <w:r w:rsidR="00E47D03" w:rsidRPr="006355CB">
        <w:rPr>
          <w:rFonts w:ascii="Times New Roman" w:hAnsi="Times New Roman" w:cs="Times New Roman"/>
          <w:sz w:val="24"/>
          <w:szCs w:val="24"/>
          <w:lang w:bidi="he-IL"/>
        </w:rPr>
        <w:t>е</w:t>
      </w:r>
      <w:r w:rsidRPr="006355CB">
        <w:rPr>
          <w:rFonts w:ascii="Times New Roman" w:hAnsi="Times New Roman" w:cs="Times New Roman"/>
          <w:sz w:val="24"/>
          <w:szCs w:val="24"/>
          <w:lang w:bidi="he-IL"/>
        </w:rPr>
        <w:t xml:space="preserve"> вносить замечания по качеству выполняемых строительно-монтажных работ в общий журнал производства работ, выдавать предписания </w:t>
      </w:r>
      <w:r w:rsidR="00E47D03" w:rsidRPr="006355CB">
        <w:rPr>
          <w:rFonts w:ascii="Times New Roman" w:hAnsi="Times New Roman" w:cs="Times New Roman"/>
          <w:sz w:val="24"/>
          <w:szCs w:val="24"/>
          <w:lang w:bidi="he-IL"/>
        </w:rPr>
        <w:t>П</w:t>
      </w:r>
      <w:r w:rsidRPr="006355CB">
        <w:rPr>
          <w:rFonts w:ascii="Times New Roman" w:hAnsi="Times New Roman" w:cs="Times New Roman"/>
          <w:sz w:val="24"/>
          <w:szCs w:val="24"/>
          <w:lang w:bidi="he-IL"/>
        </w:rPr>
        <w:t>одрядной организации на устранение недостатков с указанием сроков их устранения. Копии указанных актов и (или) предписаний направлять Заказчику.</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6355CB">
        <w:rPr>
          <w:rFonts w:ascii="Times New Roman" w:hAnsi="Times New Roman" w:cs="Times New Roman"/>
          <w:sz w:val="24"/>
          <w:szCs w:val="24"/>
          <w:lang w:bidi="he-IL"/>
        </w:rPr>
        <w:t>3.3.7.</w:t>
      </w:r>
      <w:r w:rsidR="00A56487" w:rsidRPr="006355CB">
        <w:rPr>
          <w:rFonts w:ascii="Times New Roman" w:hAnsi="Times New Roman" w:cs="Times New Roman"/>
          <w:sz w:val="24"/>
          <w:szCs w:val="24"/>
          <w:lang w:bidi="he-IL"/>
        </w:rPr>
        <w:t xml:space="preserve"> В случае нарушения сроков П</w:t>
      </w:r>
      <w:r w:rsidRPr="006355CB">
        <w:rPr>
          <w:rFonts w:ascii="Times New Roman" w:hAnsi="Times New Roman" w:cs="Times New Roman"/>
          <w:sz w:val="24"/>
          <w:szCs w:val="24"/>
          <w:lang w:bidi="he-IL"/>
        </w:rPr>
        <w:t>одрядной организацией по устранению недостатков и (или) дефектов по выданным Исполнителем актам и (или) предписаниям</w:t>
      </w:r>
      <w:r w:rsidRPr="005611F7">
        <w:rPr>
          <w:rFonts w:ascii="Times New Roman" w:hAnsi="Times New Roman" w:cs="Times New Roman"/>
          <w:sz w:val="24"/>
          <w:szCs w:val="24"/>
          <w:lang w:bidi="he-IL"/>
        </w:rPr>
        <w:t xml:space="preserve">, в том числе по замечаниям в общем журнале производства работ, Исполнитель письменно на адрес электронной почты: </w:t>
      </w:r>
      <w:proofErr w:type="spellStart"/>
      <w:r w:rsidRPr="005611F7">
        <w:rPr>
          <w:rFonts w:ascii="Times New Roman" w:hAnsi="Times New Roman" w:cs="Times New Roman"/>
          <w:sz w:val="24"/>
          <w:szCs w:val="24"/>
          <w:lang w:val="en-US" w:bidi="he-IL"/>
        </w:rPr>
        <w:t>priem</w:t>
      </w:r>
      <w:proofErr w:type="spellEnd"/>
      <w:r w:rsidRPr="005611F7">
        <w:rPr>
          <w:rFonts w:ascii="Times New Roman" w:hAnsi="Times New Roman" w:cs="Times New Roman"/>
          <w:sz w:val="24"/>
          <w:szCs w:val="24"/>
          <w:lang w:bidi="he-IL"/>
        </w:rPr>
        <w:t>@</w:t>
      </w:r>
      <w:proofErr w:type="spellStart"/>
      <w:r w:rsidRPr="005611F7">
        <w:rPr>
          <w:rFonts w:ascii="Times New Roman" w:hAnsi="Times New Roman" w:cs="Times New Roman"/>
          <w:sz w:val="24"/>
          <w:szCs w:val="24"/>
          <w:lang w:val="en-US" w:bidi="he-IL"/>
        </w:rPr>
        <w:t>fkr</w:t>
      </w:r>
      <w:proofErr w:type="spellEnd"/>
      <w:r w:rsidRPr="005611F7">
        <w:rPr>
          <w:rFonts w:ascii="Times New Roman" w:hAnsi="Times New Roman" w:cs="Times New Roman"/>
          <w:sz w:val="24"/>
          <w:szCs w:val="24"/>
          <w:lang w:bidi="he-IL"/>
        </w:rPr>
        <w:t>64.</w:t>
      </w:r>
      <w:proofErr w:type="spellStart"/>
      <w:r w:rsidRPr="005611F7">
        <w:rPr>
          <w:rFonts w:ascii="Times New Roman" w:hAnsi="Times New Roman" w:cs="Times New Roman"/>
          <w:sz w:val="24"/>
          <w:szCs w:val="24"/>
          <w:lang w:val="en-US" w:bidi="he-IL"/>
        </w:rPr>
        <w:t>ru</w:t>
      </w:r>
      <w:proofErr w:type="spellEnd"/>
      <w:r w:rsidRPr="005611F7">
        <w:rPr>
          <w:rFonts w:ascii="Times New Roman" w:hAnsi="Times New Roman" w:cs="Times New Roman"/>
          <w:sz w:val="24"/>
          <w:szCs w:val="24"/>
          <w:lang w:bidi="he-IL"/>
        </w:rPr>
        <w:t xml:space="preserve"> об этом уведомляет Заказчика.</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lang w:bidi="he-IL"/>
        </w:rPr>
        <w:t>3.3.8. В случае обнаружения нарушений технологии производства работ, отступлений от проекта (при его наличии) и (или) использования при выполнении работ, материалов, не согласованных с Заказчиком, в случае нарушения сроков и при существенном отставании от графика выполнения работа также при обнаружении работ, не отраженных в проектной и (или) сметной документации, Исполнитель обязан письменно уведомить Заказчика.</w:t>
      </w:r>
    </w:p>
    <w:p w:rsidR="00DE401A" w:rsidRPr="006355CB" w:rsidRDefault="00DE401A" w:rsidP="00DE401A">
      <w:pPr>
        <w:spacing w:after="0" w:line="240" w:lineRule="auto"/>
        <w:ind w:right="-1" w:firstLine="709"/>
        <w:jc w:val="both"/>
        <w:rPr>
          <w:rFonts w:ascii="Times New Roman" w:hAnsi="Times New Roman" w:cs="Times New Roman"/>
          <w:sz w:val="24"/>
          <w:szCs w:val="24"/>
        </w:rPr>
      </w:pPr>
      <w:r w:rsidRPr="006355CB">
        <w:rPr>
          <w:rFonts w:ascii="Times New Roman" w:hAnsi="Times New Roman" w:cs="Times New Roman"/>
          <w:sz w:val="24"/>
          <w:szCs w:val="24"/>
        </w:rPr>
        <w:t>3.3.9. Осуществлять проверку полноты и соблюдения у</w:t>
      </w:r>
      <w:r w:rsidR="00A56487" w:rsidRPr="006355CB">
        <w:rPr>
          <w:rFonts w:ascii="Times New Roman" w:hAnsi="Times New Roman" w:cs="Times New Roman"/>
          <w:sz w:val="24"/>
          <w:szCs w:val="24"/>
        </w:rPr>
        <w:t>становленных сроков выполнения П</w:t>
      </w:r>
      <w:r w:rsidRPr="006355CB">
        <w:rPr>
          <w:rFonts w:ascii="Times New Roman" w:hAnsi="Times New Roman" w:cs="Times New Roman"/>
          <w:sz w:val="24"/>
          <w:szCs w:val="24"/>
        </w:rPr>
        <w:t>одрядной организацией входного контроля и достоверности документирования его результатов.</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6355CB">
        <w:rPr>
          <w:rFonts w:ascii="Times New Roman" w:hAnsi="Times New Roman" w:cs="Times New Roman"/>
          <w:sz w:val="24"/>
          <w:szCs w:val="24"/>
        </w:rPr>
        <w:t>3.3.10. Произ</w:t>
      </w:r>
      <w:r w:rsidR="00A56487" w:rsidRPr="006355CB">
        <w:rPr>
          <w:rFonts w:ascii="Times New Roman" w:hAnsi="Times New Roman" w:cs="Times New Roman"/>
          <w:sz w:val="24"/>
          <w:szCs w:val="24"/>
        </w:rPr>
        <w:t>водить записи в журналах работ П</w:t>
      </w:r>
      <w:r w:rsidRPr="006355CB">
        <w:rPr>
          <w:rFonts w:ascii="Times New Roman" w:hAnsi="Times New Roman" w:cs="Times New Roman"/>
          <w:sz w:val="24"/>
          <w:szCs w:val="24"/>
        </w:rPr>
        <w:t>одрядной организации, указывая допущенные отклонения от требований проектно-сметной документации, требований технических регламентов, положений стандартов, сводов правил, нарушений технологий производства ремонтных работ, несоответствие параметров материалов</w:t>
      </w:r>
      <w:r w:rsidRPr="005611F7">
        <w:rPr>
          <w:rFonts w:ascii="Times New Roman" w:hAnsi="Times New Roman" w:cs="Times New Roman"/>
          <w:sz w:val="24"/>
          <w:szCs w:val="24"/>
        </w:rPr>
        <w:t>, конструкций и изделий, применяемых при производстве работ, обеспечивать контроль исправления подрядной организацией допущенных несоответствий и производить записи об их устранении в общем журнале работ.</w:t>
      </w:r>
    </w:p>
    <w:p w:rsidR="00DE401A" w:rsidRPr="00D03EF4" w:rsidRDefault="00DE401A" w:rsidP="00DE401A">
      <w:pPr>
        <w:spacing w:after="0" w:line="240" w:lineRule="auto"/>
        <w:ind w:right="-1" w:firstLine="709"/>
        <w:jc w:val="both"/>
        <w:rPr>
          <w:rFonts w:ascii="Times New Roman" w:hAnsi="Times New Roman" w:cs="Times New Roman"/>
          <w:sz w:val="24"/>
          <w:szCs w:val="24"/>
        </w:rPr>
      </w:pPr>
      <w:r w:rsidRPr="00D03EF4">
        <w:rPr>
          <w:rFonts w:ascii="Times New Roman" w:hAnsi="Times New Roman" w:cs="Times New Roman"/>
          <w:sz w:val="24"/>
          <w:szCs w:val="24"/>
        </w:rPr>
        <w:t>3.3.11. Об</w:t>
      </w:r>
      <w:r w:rsidR="00A56487" w:rsidRPr="00D03EF4">
        <w:rPr>
          <w:rFonts w:ascii="Times New Roman" w:hAnsi="Times New Roman" w:cs="Times New Roman"/>
          <w:sz w:val="24"/>
          <w:szCs w:val="24"/>
        </w:rPr>
        <w:t>еспечивать проверки выполнения П</w:t>
      </w:r>
      <w:r w:rsidRPr="00D03EF4">
        <w:rPr>
          <w:rFonts w:ascii="Times New Roman" w:hAnsi="Times New Roman" w:cs="Times New Roman"/>
          <w:sz w:val="24"/>
          <w:szCs w:val="24"/>
        </w:rPr>
        <w:t>одрядной организацией контрольных мероприятий по соблюдению правил складирования и хранения применяемой продукции и (или) материалов, а также достоверности документирования его результатов.</w:t>
      </w:r>
    </w:p>
    <w:p w:rsidR="00DE401A" w:rsidRPr="00D03EF4" w:rsidRDefault="00DE401A" w:rsidP="00DE401A">
      <w:pPr>
        <w:spacing w:after="0" w:line="240" w:lineRule="auto"/>
        <w:ind w:right="-1" w:firstLine="709"/>
        <w:jc w:val="both"/>
        <w:rPr>
          <w:rFonts w:ascii="Times New Roman" w:hAnsi="Times New Roman" w:cs="Times New Roman"/>
          <w:sz w:val="24"/>
          <w:szCs w:val="24"/>
        </w:rPr>
      </w:pPr>
      <w:r w:rsidRPr="00D03EF4">
        <w:rPr>
          <w:rFonts w:ascii="Times New Roman" w:hAnsi="Times New Roman" w:cs="Times New Roman"/>
          <w:sz w:val="24"/>
          <w:szCs w:val="24"/>
        </w:rPr>
        <w:t xml:space="preserve">3.3.12. Осуществлять проверку полноты и соблюдения установленных сроков выполнения </w:t>
      </w:r>
      <w:r w:rsidR="006355CB" w:rsidRPr="00D03EF4">
        <w:rPr>
          <w:rFonts w:ascii="Times New Roman" w:hAnsi="Times New Roman" w:cs="Times New Roman"/>
          <w:sz w:val="24"/>
          <w:szCs w:val="24"/>
        </w:rPr>
        <w:t>П</w:t>
      </w:r>
      <w:r w:rsidRPr="00D03EF4">
        <w:rPr>
          <w:rFonts w:ascii="Times New Roman" w:hAnsi="Times New Roman" w:cs="Times New Roman"/>
          <w:sz w:val="24"/>
          <w:szCs w:val="24"/>
        </w:rPr>
        <w:t>одрядной организацией контроля последовательности и состава технологических операций по осуществлению капитального ремонта объектов и достоверности документирования его результатов.</w:t>
      </w:r>
    </w:p>
    <w:p w:rsidR="00DE401A" w:rsidRPr="00D03EF4" w:rsidRDefault="008F5F2F" w:rsidP="00DE401A">
      <w:pPr>
        <w:spacing w:after="0" w:line="240" w:lineRule="auto"/>
        <w:ind w:right="-1" w:firstLine="709"/>
        <w:jc w:val="both"/>
        <w:rPr>
          <w:rFonts w:ascii="Times New Roman" w:hAnsi="Times New Roman" w:cs="Times New Roman"/>
          <w:sz w:val="24"/>
          <w:szCs w:val="24"/>
        </w:rPr>
      </w:pPr>
      <w:r w:rsidRPr="00D03EF4">
        <w:rPr>
          <w:rFonts w:ascii="Times New Roman" w:hAnsi="Times New Roman" w:cs="Times New Roman"/>
          <w:sz w:val="24"/>
          <w:szCs w:val="24"/>
        </w:rPr>
        <w:t>3.3.13. Совместно с П</w:t>
      </w:r>
      <w:r w:rsidR="00DE401A" w:rsidRPr="00D03EF4">
        <w:rPr>
          <w:rFonts w:ascii="Times New Roman" w:hAnsi="Times New Roman" w:cs="Times New Roman"/>
          <w:sz w:val="24"/>
          <w:szCs w:val="24"/>
        </w:rPr>
        <w:t>одрядной организацией после завершения капитального ремонта до сдачи Объектов рабочей комиссии проводить проверку на соответствие результата выполненных работ требованиям проектной и (или) сметной документации</w:t>
      </w:r>
      <w:r w:rsidR="00652374" w:rsidRPr="00D03EF4">
        <w:rPr>
          <w:rFonts w:ascii="Times New Roman" w:hAnsi="Times New Roman" w:cs="Times New Roman"/>
          <w:sz w:val="24"/>
          <w:szCs w:val="24"/>
        </w:rPr>
        <w:t>.</w:t>
      </w:r>
    </w:p>
    <w:p w:rsidR="00DE401A" w:rsidRPr="00D03EF4" w:rsidRDefault="00DE401A" w:rsidP="00DE401A">
      <w:pPr>
        <w:spacing w:after="0" w:line="240" w:lineRule="auto"/>
        <w:ind w:right="-1" w:firstLine="709"/>
        <w:jc w:val="both"/>
        <w:rPr>
          <w:rFonts w:ascii="Times New Roman" w:hAnsi="Times New Roman" w:cs="Times New Roman"/>
          <w:strike/>
          <w:sz w:val="24"/>
          <w:szCs w:val="24"/>
        </w:rPr>
      </w:pPr>
      <w:r w:rsidRPr="00D03EF4">
        <w:rPr>
          <w:rFonts w:ascii="Times New Roman" w:hAnsi="Times New Roman" w:cs="Times New Roman"/>
          <w:sz w:val="24"/>
          <w:szCs w:val="24"/>
        </w:rPr>
        <w:t>3.3.14. Проверять соответствие объём</w:t>
      </w:r>
      <w:r w:rsidR="00DB515F" w:rsidRPr="00D03EF4">
        <w:rPr>
          <w:rFonts w:ascii="Times New Roman" w:hAnsi="Times New Roman" w:cs="Times New Roman"/>
          <w:sz w:val="24"/>
          <w:szCs w:val="24"/>
        </w:rPr>
        <w:t>ов</w:t>
      </w:r>
      <w:r w:rsidRPr="00D03EF4">
        <w:rPr>
          <w:rFonts w:ascii="Times New Roman" w:hAnsi="Times New Roman" w:cs="Times New Roman"/>
          <w:sz w:val="24"/>
          <w:szCs w:val="24"/>
        </w:rPr>
        <w:t xml:space="preserve"> и качествастроительно-монтажных работ по договору </w:t>
      </w:r>
      <w:r w:rsidR="00DB515F" w:rsidRPr="00D03EF4">
        <w:rPr>
          <w:rFonts w:ascii="Times New Roman" w:hAnsi="Times New Roman" w:cs="Times New Roman"/>
          <w:sz w:val="24"/>
          <w:szCs w:val="24"/>
        </w:rPr>
        <w:t xml:space="preserve">Подрядчика </w:t>
      </w:r>
      <w:r w:rsidRPr="00D03EF4">
        <w:rPr>
          <w:rFonts w:ascii="Times New Roman" w:hAnsi="Times New Roman" w:cs="Times New Roman"/>
          <w:sz w:val="24"/>
          <w:szCs w:val="24"/>
        </w:rPr>
        <w:t>на выполнение работ по капитальному ремонтудействующим строительным нормам и правилам.</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D03EF4">
        <w:rPr>
          <w:rFonts w:ascii="Times New Roman" w:hAnsi="Times New Roman" w:cs="Times New Roman"/>
          <w:sz w:val="24"/>
          <w:szCs w:val="24"/>
        </w:rPr>
        <w:t>3.3.15. Принимать участие в проверках, проводимых Заказчиком и иными контролирующими органами, предоставлять для этого необходимые документы</w:t>
      </w:r>
      <w:r w:rsidR="00D03EF4">
        <w:rPr>
          <w:rFonts w:ascii="Times New Roman" w:hAnsi="Times New Roman" w:cs="Times New Roman"/>
          <w:sz w:val="24"/>
          <w:szCs w:val="24"/>
        </w:rPr>
        <w:t>, связанные с исполнением настоящего договора</w:t>
      </w:r>
      <w:r w:rsidRPr="00D03EF4">
        <w:rPr>
          <w:rFonts w:ascii="Times New Roman" w:hAnsi="Times New Roman" w:cs="Times New Roman"/>
          <w:sz w:val="24"/>
          <w:szCs w:val="24"/>
        </w:rPr>
        <w:t>, в том ч</w:t>
      </w:r>
      <w:r w:rsidR="00852F74" w:rsidRPr="00D03EF4">
        <w:rPr>
          <w:rFonts w:ascii="Times New Roman" w:hAnsi="Times New Roman" w:cs="Times New Roman"/>
          <w:sz w:val="24"/>
          <w:szCs w:val="24"/>
        </w:rPr>
        <w:t>исле и после приемки оказанных У</w:t>
      </w:r>
      <w:r w:rsidRPr="00D03EF4">
        <w:rPr>
          <w:rFonts w:ascii="Times New Roman" w:hAnsi="Times New Roman" w:cs="Times New Roman"/>
          <w:sz w:val="24"/>
          <w:szCs w:val="24"/>
        </w:rPr>
        <w:t>слуг в течение гарантийного срока.</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 xml:space="preserve">3.3.16. </w:t>
      </w:r>
      <w:r w:rsidRPr="00040DEC">
        <w:rPr>
          <w:rFonts w:ascii="Times New Roman" w:hAnsi="Times New Roman" w:cs="Times New Roman"/>
          <w:sz w:val="24"/>
          <w:szCs w:val="24"/>
        </w:rPr>
        <w:t>Самостоятельно, и/или</w:t>
      </w:r>
      <w:r w:rsidRPr="005611F7">
        <w:rPr>
          <w:rFonts w:ascii="Times New Roman" w:hAnsi="Times New Roman" w:cs="Times New Roman"/>
          <w:sz w:val="24"/>
          <w:szCs w:val="24"/>
        </w:rPr>
        <w:t xml:space="preserve"> с участием представителей Подрядчика проводить </w:t>
      </w:r>
      <w:r w:rsidRPr="004B44E2">
        <w:rPr>
          <w:rFonts w:ascii="Times New Roman" w:hAnsi="Times New Roman" w:cs="Times New Roman"/>
          <w:color w:val="000000" w:themeColor="text1"/>
          <w:sz w:val="24"/>
          <w:szCs w:val="24"/>
        </w:rPr>
        <w:t>контрольные обмеры выполненных работ.</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3.3.17. Сообщать Заказчику обо всех изменениях, связанных с выполнением работ, касающихся сроков, графиков, режимов работы, физических и финансовых объемов, технических решениях и прочих вопросах, о которых Исполнителя уведомила подрядная организация.</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lastRenderedPageBreak/>
        <w:t xml:space="preserve">3.3.18. </w:t>
      </w:r>
      <w:r w:rsidR="00040DEC">
        <w:rPr>
          <w:rFonts w:ascii="Times New Roman" w:hAnsi="Times New Roman" w:cs="Times New Roman"/>
          <w:sz w:val="24"/>
          <w:szCs w:val="24"/>
        </w:rPr>
        <w:t>С</w:t>
      </w:r>
      <w:r w:rsidR="00F3415A" w:rsidRPr="00040DEC">
        <w:rPr>
          <w:rFonts w:ascii="Times New Roman" w:hAnsi="Times New Roman" w:cs="Times New Roman"/>
          <w:sz w:val="24"/>
          <w:szCs w:val="24"/>
        </w:rPr>
        <w:t>овместно с П</w:t>
      </w:r>
      <w:r w:rsidR="006053B2" w:rsidRPr="00040DEC">
        <w:rPr>
          <w:rFonts w:ascii="Times New Roman" w:hAnsi="Times New Roman" w:cs="Times New Roman"/>
          <w:sz w:val="24"/>
          <w:szCs w:val="24"/>
        </w:rPr>
        <w:t>одрядной организацией</w:t>
      </w:r>
      <w:r w:rsidR="00040DEC">
        <w:rPr>
          <w:rFonts w:ascii="Times New Roman" w:hAnsi="Times New Roman" w:cs="Times New Roman"/>
          <w:sz w:val="24"/>
          <w:szCs w:val="24"/>
        </w:rPr>
        <w:t xml:space="preserve"> (</w:t>
      </w:r>
      <w:r w:rsidR="00040DEC" w:rsidRPr="00040DEC">
        <w:rPr>
          <w:rFonts w:ascii="Times New Roman" w:hAnsi="Times New Roman" w:cs="Times New Roman"/>
          <w:sz w:val="24"/>
          <w:szCs w:val="24"/>
        </w:rPr>
        <w:t>С</w:t>
      </w:r>
      <w:r w:rsidR="00040DEC">
        <w:rPr>
          <w:rFonts w:ascii="Times New Roman" w:hAnsi="Times New Roman" w:cs="Times New Roman"/>
          <w:sz w:val="24"/>
          <w:szCs w:val="24"/>
        </w:rPr>
        <w:t>амостоятельно, при отсутствии, в назначенное время, Подрядной организации)</w:t>
      </w:r>
      <w:r w:rsidR="003D1D0A">
        <w:rPr>
          <w:rFonts w:ascii="Times New Roman" w:hAnsi="Times New Roman" w:cs="Times New Roman"/>
          <w:sz w:val="24"/>
          <w:szCs w:val="24"/>
        </w:rPr>
        <w:t>п</w:t>
      </w:r>
      <w:r w:rsidRPr="003D1D0A">
        <w:rPr>
          <w:rFonts w:ascii="Times New Roman" w:hAnsi="Times New Roman" w:cs="Times New Roman"/>
          <w:sz w:val="24"/>
          <w:szCs w:val="24"/>
        </w:rPr>
        <w:t>роизводить</w:t>
      </w:r>
      <w:r w:rsidRPr="005611F7">
        <w:rPr>
          <w:rFonts w:ascii="Times New Roman" w:hAnsi="Times New Roman" w:cs="Times New Roman"/>
          <w:sz w:val="24"/>
          <w:szCs w:val="24"/>
        </w:rPr>
        <w:t xml:space="preserve"> освидетельствование скрытых работ, фиксируя результаты путем подписания акта на каждый вид скрытых работ.</w:t>
      </w:r>
    </w:p>
    <w:p w:rsidR="00DE401A" w:rsidRPr="003D1D0A"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 xml:space="preserve">3.3.19. </w:t>
      </w:r>
      <w:r w:rsidR="00E97E8A" w:rsidRPr="003D1D0A">
        <w:rPr>
          <w:rFonts w:ascii="Times New Roman" w:hAnsi="Times New Roman" w:cs="Times New Roman"/>
          <w:sz w:val="24"/>
          <w:szCs w:val="24"/>
        </w:rPr>
        <w:t>Осуществлять контроль за ведением общего журнала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lang w:bidi="he-IL"/>
        </w:rPr>
        <w:t>Отсутствие на Объекте указанных журналов является основанием для приостановления работ уполномоченным лицом Исполнителя.</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 xml:space="preserve">3.3.20. </w:t>
      </w:r>
      <w:r w:rsidRPr="00E067BE">
        <w:rPr>
          <w:rFonts w:ascii="Times New Roman" w:hAnsi="Times New Roman" w:cs="Times New Roman"/>
          <w:sz w:val="24"/>
          <w:szCs w:val="24"/>
        </w:rPr>
        <w:t>Контролировать наличие и правильность ведения подрядной организацией, осуществляющей капитальный ремонт Объекта, документации.</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3.3.21. Осуществлять контроль за своевременным устранением недостатков, выявленных при приёмке работ.</w:t>
      </w:r>
    </w:p>
    <w:p w:rsidR="00DE401A" w:rsidRPr="00040DEC" w:rsidRDefault="00DE401A" w:rsidP="00DE401A">
      <w:pPr>
        <w:shd w:val="clear" w:color="auto" w:fill="FFFFFF"/>
        <w:tabs>
          <w:tab w:val="left" w:pos="1531"/>
        </w:tabs>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 xml:space="preserve">3.3.22. </w:t>
      </w:r>
      <w:r w:rsidR="00040DEC" w:rsidRPr="00040DEC">
        <w:rPr>
          <w:rFonts w:ascii="Times New Roman" w:hAnsi="Times New Roman" w:cs="Times New Roman"/>
          <w:sz w:val="24"/>
          <w:szCs w:val="24"/>
        </w:rPr>
        <w:t>При выявлении, и</w:t>
      </w:r>
      <w:r w:rsidRPr="00040DEC">
        <w:rPr>
          <w:rFonts w:ascii="Times New Roman" w:hAnsi="Times New Roman" w:cs="Times New Roman"/>
          <w:sz w:val="24"/>
          <w:szCs w:val="24"/>
        </w:rPr>
        <w:t>звещать Заказчика о возникновении в процессе производства строительно-монтажных работ на Объекте обстоятельств, угрожающих причинением ущерба имуществу третьих лиц.</w:t>
      </w:r>
    </w:p>
    <w:p w:rsidR="00857182" w:rsidRDefault="00DE401A" w:rsidP="00857182">
      <w:pPr>
        <w:spacing w:after="0" w:line="240" w:lineRule="auto"/>
        <w:ind w:right="-1" w:firstLine="709"/>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bidi="ru-RU"/>
        </w:rPr>
        <w:t xml:space="preserve">3.3.23. После передачи Подрядчиком Исполнителю письменного уведомления о завершении выполнения работ, </w:t>
      </w:r>
      <w:r w:rsidRPr="00BC0BD0">
        <w:rPr>
          <w:rFonts w:ascii="Times New Roman" w:eastAsia="Times New Roman" w:hAnsi="Times New Roman" w:cs="Times New Roman"/>
          <w:sz w:val="24"/>
          <w:szCs w:val="24"/>
          <w:lang w:eastAsia="ru-RU" w:bidi="ru-RU"/>
        </w:rPr>
        <w:t>совместно с Подрядчиком,</w:t>
      </w:r>
      <w:r w:rsidRPr="005611F7">
        <w:rPr>
          <w:rFonts w:ascii="Times New Roman" w:eastAsia="Times New Roman" w:hAnsi="Times New Roman" w:cs="Times New Roman"/>
          <w:sz w:val="24"/>
          <w:szCs w:val="24"/>
          <w:lang w:eastAsia="ru-RU" w:bidi="ru-RU"/>
        </w:rPr>
        <w:t xml:space="preserve"> в течение пяти рабочих дней </w:t>
      </w:r>
      <w:r w:rsidRPr="004B44E2">
        <w:rPr>
          <w:rFonts w:ascii="Times New Roman" w:eastAsia="Times New Roman" w:hAnsi="Times New Roman" w:cs="Times New Roman"/>
          <w:color w:val="000000" w:themeColor="text1"/>
          <w:sz w:val="24"/>
          <w:szCs w:val="24"/>
          <w:lang w:eastAsia="ru-RU" w:bidi="ru-RU"/>
        </w:rPr>
        <w:t>приступить к контрольным обмерам.</w:t>
      </w:r>
    </w:p>
    <w:p w:rsidR="00DE401A" w:rsidRPr="00857182" w:rsidRDefault="00DE401A" w:rsidP="00857182">
      <w:pPr>
        <w:spacing w:after="0" w:line="240" w:lineRule="auto"/>
        <w:ind w:right="-1" w:firstLine="709"/>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bidi="ru-RU"/>
        </w:rPr>
        <w:t xml:space="preserve">В течение 5 (пяти) рабочих дней с момента выполнения контрольных обмеров, Подрядчик передает Исполнителю Акт выполненных работ (КС-2) и комплект исполнительной документации, оформленной в соответствии с действующим </w:t>
      </w:r>
      <w:r w:rsidRPr="00857182">
        <w:rPr>
          <w:rFonts w:ascii="Times New Roman" w:eastAsia="Times New Roman" w:hAnsi="Times New Roman" w:cs="Times New Roman"/>
          <w:sz w:val="24"/>
          <w:szCs w:val="24"/>
          <w:lang w:eastAsia="ru-RU" w:bidi="ru-RU"/>
        </w:rPr>
        <w:t>законодательством РФ. Исполнитель в течение 5 (пяти) рабочих дней</w:t>
      </w:r>
      <w:r w:rsidR="00040DEC" w:rsidRPr="00857182">
        <w:rPr>
          <w:rFonts w:ascii="Times New Roman" w:eastAsia="Times New Roman" w:hAnsi="Times New Roman" w:cs="Times New Roman"/>
          <w:sz w:val="24"/>
          <w:szCs w:val="24"/>
          <w:lang w:eastAsia="ru-RU" w:bidi="ru-RU"/>
        </w:rPr>
        <w:t>,</w:t>
      </w:r>
      <w:r w:rsidR="00E067BE" w:rsidRPr="00857182">
        <w:rPr>
          <w:rFonts w:ascii="Times New Roman" w:eastAsia="Times New Roman" w:hAnsi="Times New Roman" w:cs="Times New Roman"/>
          <w:sz w:val="24"/>
          <w:szCs w:val="24"/>
          <w:lang w:eastAsia="ru-RU" w:bidi="ru-RU"/>
        </w:rPr>
        <w:t>с даты получения комплекта исполнительной документации</w:t>
      </w:r>
      <w:r w:rsidR="00040DEC" w:rsidRPr="00857182">
        <w:rPr>
          <w:rFonts w:ascii="Times New Roman" w:eastAsia="Times New Roman" w:hAnsi="Times New Roman" w:cs="Times New Roman"/>
          <w:sz w:val="24"/>
          <w:szCs w:val="24"/>
          <w:lang w:eastAsia="ru-RU" w:bidi="ru-RU"/>
        </w:rPr>
        <w:t>, согласно договору подряда,</w:t>
      </w:r>
      <w:r w:rsidRPr="00857182">
        <w:rPr>
          <w:rFonts w:ascii="Times New Roman" w:eastAsia="Times New Roman" w:hAnsi="Times New Roman" w:cs="Times New Roman"/>
          <w:sz w:val="24"/>
          <w:szCs w:val="24"/>
          <w:lang w:eastAsia="ru-RU" w:bidi="ru-RU"/>
        </w:rPr>
        <w:t>выполн</w:t>
      </w:r>
      <w:r w:rsidR="00857182" w:rsidRPr="00857182">
        <w:rPr>
          <w:rFonts w:ascii="Times New Roman" w:eastAsia="Times New Roman" w:hAnsi="Times New Roman" w:cs="Times New Roman"/>
          <w:sz w:val="24"/>
          <w:szCs w:val="24"/>
          <w:lang w:eastAsia="ru-RU" w:bidi="ru-RU"/>
        </w:rPr>
        <w:t>яет</w:t>
      </w:r>
      <w:r w:rsidRPr="00857182">
        <w:rPr>
          <w:rFonts w:ascii="Times New Roman" w:eastAsia="Times New Roman" w:hAnsi="Times New Roman" w:cs="Times New Roman"/>
          <w:sz w:val="24"/>
          <w:szCs w:val="24"/>
          <w:lang w:eastAsia="ru-RU" w:bidi="ru-RU"/>
        </w:rPr>
        <w:t xml:space="preserve"> проверку исполнительной документации и Акта выполненных работ (КС-2), на предмет соответствия фактическим обстоятельствам, содержащихся данных, </w:t>
      </w:r>
      <w:r w:rsidRPr="00857182">
        <w:rPr>
          <w:rFonts w:ascii="Times New Roman" w:hAnsi="Times New Roman" w:cs="Times New Roman"/>
          <w:sz w:val="24"/>
          <w:szCs w:val="24"/>
        </w:rPr>
        <w:t>на соответствие качества, вида (наименования</w:t>
      </w:r>
      <w:r w:rsidR="00D5502B" w:rsidRPr="00857182">
        <w:rPr>
          <w:rFonts w:ascii="Times New Roman" w:hAnsi="Times New Roman" w:cs="Times New Roman"/>
          <w:sz w:val="24"/>
          <w:szCs w:val="24"/>
        </w:rPr>
        <w:t>)</w:t>
      </w:r>
      <w:r w:rsidRPr="00857182">
        <w:rPr>
          <w:rFonts w:ascii="Times New Roman" w:hAnsi="Times New Roman" w:cs="Times New Roman"/>
          <w:sz w:val="24"/>
          <w:szCs w:val="24"/>
        </w:rPr>
        <w:t xml:space="preserve"> и объемов выполняемых работ </w:t>
      </w:r>
      <w:r w:rsidR="00891865" w:rsidRPr="00857182">
        <w:rPr>
          <w:rFonts w:ascii="Times New Roman" w:hAnsi="Times New Roman"/>
          <w:sz w:val="24"/>
          <w:szCs w:val="24"/>
        </w:rPr>
        <w:t>с проектной документацией,</w:t>
      </w:r>
      <w:r w:rsidRPr="00857182">
        <w:rPr>
          <w:rFonts w:ascii="Times New Roman" w:hAnsi="Times New Roman" w:cs="Times New Roman"/>
          <w:sz w:val="24"/>
          <w:szCs w:val="24"/>
        </w:rPr>
        <w:t>требованиям технического задания, сметной документации, требованиям технических регламентов,</w:t>
      </w:r>
      <w:r w:rsidRPr="00857182">
        <w:rPr>
          <w:rFonts w:ascii="Times New Roman" w:eastAsia="Times New Roman" w:hAnsi="Times New Roman" w:cs="Times New Roman"/>
          <w:sz w:val="24"/>
          <w:szCs w:val="24"/>
          <w:lang w:eastAsia="ru-RU" w:bidi="ru-RU"/>
        </w:rPr>
        <w:t xml:space="preserve"> и в случае достоверности таких данных подписать Акт выполненных работ (КС-2) с формулировкой «качество и фактический объем выполненных работ подтверждены»с проставлением личной подписи ответственного представителя Исполнителя и печати</w:t>
      </w:r>
      <w:r w:rsidRPr="005611F7">
        <w:rPr>
          <w:rFonts w:ascii="Times New Roman" w:eastAsia="Times New Roman" w:hAnsi="Times New Roman" w:cs="Times New Roman"/>
          <w:sz w:val="24"/>
          <w:szCs w:val="24"/>
          <w:lang w:eastAsia="ru-RU" w:bidi="ru-RU"/>
        </w:rPr>
        <w:t xml:space="preserve"> организации (при наличии). В случае выявленных несоответствий вернуть Акт выполненных работ по форме КС-2 подрядной организации для устранения замечаний, в тот же срок направить мотивированный отказ от его подписания Подрядчику и Заказчику. После осуществления проверки комплекта исполнительной документации и Акта выполненных работ по форме КС-2, подготовить отчет (заключение) о соответствии объемов и качества выполненных работ условиям Договора.</w:t>
      </w:r>
      <w:r w:rsidRPr="005611F7">
        <w:rPr>
          <w:rFonts w:ascii="Times New Roman" w:hAnsi="Times New Roman" w:cs="Times New Roman"/>
          <w:sz w:val="24"/>
          <w:szCs w:val="24"/>
        </w:rPr>
        <w:t xml:space="preserve"> В течение 5 (пяти) рабочих дней с момента получения от </w:t>
      </w:r>
      <w:r w:rsidRPr="008F5F2F">
        <w:rPr>
          <w:rFonts w:ascii="Times New Roman" w:hAnsi="Times New Roman" w:cs="Times New Roman"/>
          <w:sz w:val="24"/>
          <w:szCs w:val="24"/>
        </w:rPr>
        <w:t>Подрядчика</w:t>
      </w:r>
      <w:r w:rsidRPr="005611F7">
        <w:rPr>
          <w:rFonts w:ascii="Times New Roman" w:hAnsi="Times New Roman" w:cs="Times New Roman"/>
          <w:sz w:val="24"/>
          <w:szCs w:val="24"/>
        </w:rPr>
        <w:t xml:space="preserve"> исполнительной документации подготовить отчет (заключение) о соответствии выполненных работ требованиям </w:t>
      </w:r>
      <w:r w:rsidRPr="008F5F2F">
        <w:rPr>
          <w:rFonts w:ascii="Times New Roman" w:hAnsi="Times New Roman" w:cs="Times New Roman"/>
          <w:sz w:val="24"/>
          <w:szCs w:val="24"/>
        </w:rPr>
        <w:t>настоящего договора и</w:t>
      </w:r>
      <w:r w:rsidRPr="005611F7">
        <w:rPr>
          <w:rFonts w:ascii="Times New Roman" w:hAnsi="Times New Roman" w:cs="Times New Roman"/>
          <w:sz w:val="24"/>
          <w:szCs w:val="24"/>
        </w:rPr>
        <w:t xml:space="preserve"> действующего законодательства РФ и направить Заказчику в двух экземплярах с обязательным приложением комплекта исполнительной документации, предоставленной </w:t>
      </w:r>
      <w:r w:rsidR="00C52A3F" w:rsidRPr="008F5F2F">
        <w:rPr>
          <w:rFonts w:ascii="Times New Roman" w:hAnsi="Times New Roman" w:cs="Times New Roman"/>
          <w:sz w:val="24"/>
          <w:szCs w:val="24"/>
        </w:rPr>
        <w:t>Подрядчика</w:t>
      </w:r>
      <w:r w:rsidRPr="005611F7">
        <w:rPr>
          <w:rFonts w:ascii="Times New Roman" w:hAnsi="Times New Roman" w:cs="Times New Roman"/>
          <w:sz w:val="24"/>
          <w:szCs w:val="24"/>
        </w:rPr>
        <w:t xml:space="preserve">, к каждому отчету (заключению). </w:t>
      </w:r>
      <w:r w:rsidRPr="005611F7">
        <w:rPr>
          <w:rFonts w:ascii="Times New Roman" w:eastAsia="Times New Roman" w:hAnsi="Times New Roman" w:cs="Times New Roman"/>
          <w:sz w:val="24"/>
          <w:szCs w:val="24"/>
          <w:lang w:eastAsia="ru-RU" w:bidi="ru-RU"/>
        </w:rPr>
        <w:t xml:space="preserve">Исполнитель обязан предоставить в адрес Заказчика </w:t>
      </w:r>
      <w:r w:rsidRPr="004B44E2">
        <w:rPr>
          <w:rFonts w:ascii="Times New Roman" w:eastAsia="Times New Roman" w:hAnsi="Times New Roman" w:cs="Times New Roman"/>
          <w:color w:val="000000" w:themeColor="text1"/>
          <w:sz w:val="24"/>
          <w:szCs w:val="24"/>
          <w:lang w:eastAsia="ru-RU" w:bidi="ru-RU"/>
        </w:rPr>
        <w:t>материалы фотофиксации производства капитального ремонта по видам (отдельным</w:t>
      </w:r>
      <w:r w:rsidRPr="005611F7">
        <w:rPr>
          <w:rFonts w:ascii="Times New Roman" w:eastAsia="Times New Roman" w:hAnsi="Times New Roman" w:cs="Times New Roman"/>
          <w:sz w:val="24"/>
          <w:szCs w:val="24"/>
          <w:lang w:eastAsia="ru-RU" w:bidi="ru-RU"/>
        </w:rPr>
        <w:t xml:space="preserve"> элементам), указывая их место нахождения, дату производства работ, на которых выполнялись работы, а также иные документы. Отчет должен быть прошит, пронумерован и скреплен печатью (при наличии), предоставляется как в печатном, так и в </w:t>
      </w:r>
      <w:r w:rsidRPr="00857182">
        <w:rPr>
          <w:rFonts w:ascii="Times New Roman" w:eastAsia="Times New Roman" w:hAnsi="Times New Roman" w:cs="Times New Roman"/>
          <w:sz w:val="24"/>
          <w:szCs w:val="24"/>
          <w:lang w:eastAsia="ru-RU" w:bidi="ru-RU"/>
        </w:rPr>
        <w:t>электронном виде</w:t>
      </w:r>
      <w:r w:rsidR="00F819C2" w:rsidRPr="00857182">
        <w:rPr>
          <w:rFonts w:ascii="Times New Roman" w:eastAsia="Times New Roman" w:hAnsi="Times New Roman" w:cs="Times New Roman"/>
          <w:sz w:val="24"/>
          <w:szCs w:val="24"/>
          <w:lang w:eastAsia="ru-RU" w:bidi="ru-RU"/>
        </w:rPr>
        <w:t xml:space="preserve"> на электронном носителе</w:t>
      </w:r>
      <w:r w:rsidRPr="00857182">
        <w:rPr>
          <w:rFonts w:ascii="Times New Roman" w:eastAsia="Times New Roman" w:hAnsi="Times New Roman" w:cs="Times New Roman"/>
          <w:sz w:val="24"/>
          <w:szCs w:val="24"/>
          <w:lang w:eastAsia="ru-RU" w:bidi="ru-RU"/>
        </w:rPr>
        <w:t xml:space="preserve"> в формате «</w:t>
      </w:r>
      <w:r w:rsidRPr="00857182">
        <w:rPr>
          <w:rFonts w:ascii="Times New Roman" w:eastAsia="Times New Roman" w:hAnsi="Times New Roman" w:cs="Times New Roman"/>
          <w:sz w:val="24"/>
          <w:szCs w:val="24"/>
          <w:lang w:val="en-US" w:eastAsia="ru-RU" w:bidi="ru-RU"/>
        </w:rPr>
        <w:t>pdf</w:t>
      </w:r>
      <w:r w:rsidRPr="00857182">
        <w:rPr>
          <w:rFonts w:ascii="Times New Roman" w:eastAsia="Times New Roman" w:hAnsi="Times New Roman" w:cs="Times New Roman"/>
          <w:sz w:val="24"/>
          <w:szCs w:val="24"/>
          <w:lang w:eastAsia="ru-RU" w:bidi="ru-RU"/>
        </w:rPr>
        <w:t xml:space="preserve">» с подписью и печатями. В состав отчета в обязательном порядке должны быть включены документы, подтверждающие объем работ и </w:t>
      </w:r>
      <w:r w:rsidR="008D1201" w:rsidRPr="00857182">
        <w:rPr>
          <w:rFonts w:ascii="Times New Roman" w:eastAsia="Times New Roman" w:hAnsi="Times New Roman" w:cs="Times New Roman"/>
          <w:sz w:val="24"/>
          <w:szCs w:val="24"/>
          <w:lang w:eastAsia="ru-RU" w:bidi="ru-RU"/>
        </w:rPr>
        <w:t>качество примененных материалов</w:t>
      </w:r>
      <w:r w:rsidR="00857182" w:rsidRPr="00857182">
        <w:rPr>
          <w:rFonts w:ascii="Times New Roman" w:eastAsia="Times New Roman" w:hAnsi="Times New Roman" w:cs="Times New Roman"/>
          <w:sz w:val="24"/>
          <w:szCs w:val="24"/>
          <w:lang w:eastAsia="ru-RU" w:bidi="ru-RU"/>
        </w:rPr>
        <w:t>, фото и видеоматериал</w:t>
      </w:r>
      <w:r w:rsidR="008D1201" w:rsidRPr="00857182">
        <w:rPr>
          <w:rFonts w:ascii="Times New Roman" w:eastAsia="Times New Roman" w:hAnsi="Times New Roman" w:cs="Times New Roman"/>
          <w:sz w:val="24"/>
          <w:szCs w:val="24"/>
          <w:lang w:eastAsia="ru-RU" w:bidi="ru-RU"/>
        </w:rPr>
        <w:t>.</w:t>
      </w:r>
    </w:p>
    <w:p w:rsidR="00DE401A" w:rsidRDefault="00DE401A" w:rsidP="00DE401A">
      <w:pPr>
        <w:spacing w:after="0" w:line="240" w:lineRule="auto"/>
        <w:ind w:right="-1" w:firstLine="709"/>
        <w:jc w:val="both"/>
        <w:rPr>
          <w:rFonts w:ascii="Times New Roman" w:eastAsia="Times New Roman" w:hAnsi="Times New Roman" w:cs="Times New Roman"/>
          <w:sz w:val="24"/>
          <w:szCs w:val="24"/>
          <w:lang w:eastAsia="ru-RU"/>
        </w:rPr>
      </w:pPr>
      <w:r w:rsidRPr="00857182">
        <w:rPr>
          <w:rFonts w:ascii="Times New Roman" w:eastAsia="Times New Roman" w:hAnsi="Times New Roman" w:cs="Times New Roman"/>
          <w:sz w:val="24"/>
          <w:szCs w:val="24"/>
          <w:lang w:eastAsia="ru-RU"/>
        </w:rPr>
        <w:t xml:space="preserve">3.3.24. Участвовать в работе приемочных комиссий и в комиссии при обнаружении дефектов и недостатков, возникших в период </w:t>
      </w:r>
      <w:r w:rsidR="00F3415A" w:rsidRPr="00857182">
        <w:rPr>
          <w:rFonts w:ascii="Times New Roman" w:eastAsia="Times New Roman" w:hAnsi="Times New Roman" w:cs="Times New Roman"/>
          <w:sz w:val="24"/>
          <w:szCs w:val="24"/>
          <w:lang w:eastAsia="ru-RU"/>
        </w:rPr>
        <w:t>гарантийных обязательств П</w:t>
      </w:r>
      <w:r w:rsidRPr="00857182">
        <w:rPr>
          <w:rFonts w:ascii="Times New Roman" w:eastAsia="Times New Roman" w:hAnsi="Times New Roman" w:cs="Times New Roman"/>
          <w:sz w:val="24"/>
          <w:szCs w:val="24"/>
          <w:lang w:eastAsia="ru-RU"/>
        </w:rPr>
        <w:t>одрядной организации, с правом подписания актов.</w:t>
      </w:r>
    </w:p>
    <w:p w:rsidR="00CB74F6" w:rsidRDefault="006D74BC" w:rsidP="00DE401A">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3.3.25. </w:t>
      </w:r>
      <w:r w:rsidR="00CB74F6" w:rsidRPr="00CB74F6">
        <w:rPr>
          <w:rFonts w:ascii="Times New Roman" w:eastAsia="Times New Roman" w:hAnsi="Times New Roman" w:cs="Times New Roman"/>
          <w:sz w:val="24"/>
          <w:szCs w:val="24"/>
          <w:lang w:eastAsia="ru-RU"/>
        </w:rPr>
        <w:t xml:space="preserve">Обеспечить </w:t>
      </w:r>
      <w:r w:rsidR="00CB74F6">
        <w:rPr>
          <w:rFonts w:ascii="Times New Roman" w:eastAsia="Times New Roman" w:hAnsi="Times New Roman" w:cs="Times New Roman"/>
          <w:sz w:val="24"/>
          <w:szCs w:val="24"/>
          <w:lang w:eastAsia="ru-RU"/>
        </w:rPr>
        <w:t>своих работников</w:t>
      </w:r>
      <w:r w:rsidR="00CB74F6" w:rsidRPr="00CB74F6">
        <w:rPr>
          <w:rFonts w:ascii="Times New Roman" w:eastAsia="Times New Roman" w:hAnsi="Times New Roman" w:cs="Times New Roman"/>
          <w:sz w:val="24"/>
          <w:szCs w:val="24"/>
          <w:lang w:eastAsia="ru-RU"/>
        </w:rPr>
        <w:t xml:space="preserve"> средствами индивидуальной защиты (спецодежда, обувь и т.п.). Обеспечить выполнение мероприятий по коллективной защите рабо</w:t>
      </w:r>
      <w:r w:rsidR="00CB74F6">
        <w:rPr>
          <w:rFonts w:ascii="Times New Roman" w:eastAsia="Times New Roman" w:hAnsi="Times New Roman" w:cs="Times New Roman"/>
          <w:sz w:val="24"/>
          <w:szCs w:val="24"/>
          <w:lang w:eastAsia="ru-RU"/>
        </w:rPr>
        <w:t>тников</w:t>
      </w:r>
      <w:r w:rsidR="00CB74F6" w:rsidRPr="00CB74F6">
        <w:rPr>
          <w:rFonts w:ascii="Times New Roman" w:eastAsia="Times New Roman" w:hAnsi="Times New Roman" w:cs="Times New Roman"/>
          <w:sz w:val="24"/>
          <w:szCs w:val="24"/>
          <w:lang w:eastAsia="ru-RU"/>
        </w:rPr>
        <w:t xml:space="preserve"> </w:t>
      </w:r>
      <w:r w:rsidR="00CB74F6" w:rsidRPr="00CB74F6">
        <w:rPr>
          <w:rFonts w:ascii="Times New Roman" w:eastAsia="Times New Roman" w:hAnsi="Times New Roman" w:cs="Times New Roman"/>
          <w:sz w:val="24"/>
          <w:szCs w:val="24"/>
          <w:lang w:eastAsia="ru-RU"/>
        </w:rPr>
        <w:lastRenderedPageBreak/>
        <w:t>(ограждение, освещение, защитные и предохранительные устройства и приспособления), санитарно-бытовыми помещениями.</w:t>
      </w:r>
    </w:p>
    <w:p w:rsidR="006D74BC" w:rsidRDefault="006D74BC" w:rsidP="00DE401A">
      <w:pPr>
        <w:spacing w:after="0" w:line="240" w:lineRule="auto"/>
        <w:ind w:right="-1" w:firstLine="709"/>
        <w:jc w:val="both"/>
        <w:rPr>
          <w:rFonts w:ascii="Times New Roman" w:eastAsia="Times New Roman" w:hAnsi="Times New Roman" w:cs="Times New Roman"/>
          <w:sz w:val="24"/>
          <w:szCs w:val="24"/>
          <w:lang w:eastAsia="ru-RU"/>
        </w:rPr>
      </w:pPr>
      <w:r w:rsidRPr="006D74BC">
        <w:rPr>
          <w:rFonts w:ascii="Times New Roman" w:eastAsia="Times New Roman" w:hAnsi="Times New Roman" w:cs="Times New Roman"/>
          <w:sz w:val="24"/>
          <w:szCs w:val="24"/>
          <w:lang w:eastAsia="ru-RU"/>
        </w:rPr>
        <w:t xml:space="preserve">Осуществлять </w:t>
      </w:r>
      <w:r>
        <w:rPr>
          <w:rFonts w:ascii="Times New Roman" w:eastAsia="Times New Roman" w:hAnsi="Times New Roman" w:cs="Times New Roman"/>
          <w:sz w:val="24"/>
          <w:szCs w:val="24"/>
          <w:lang w:eastAsia="ru-RU"/>
        </w:rPr>
        <w:t>оказание Услуг</w:t>
      </w:r>
      <w:r w:rsidRPr="006D74BC">
        <w:rPr>
          <w:rFonts w:ascii="Times New Roman" w:eastAsia="Times New Roman" w:hAnsi="Times New Roman" w:cs="Times New Roman"/>
          <w:sz w:val="24"/>
          <w:szCs w:val="24"/>
          <w:lang w:eastAsia="ru-RU"/>
        </w:rPr>
        <w:t xml:space="preserve"> с 8.00 часов до 21.00 часа, не допускать нарушение закона Саратовской области от 29.07.2009 г. № 104-ЗСО «Об административных правонарушениях на территории Саратовской области». Обеспечивать и нести ответственность (включая любые расходы, затраты и штрафы, возмещение любого вреда, причиненного любым лицам) за поддержание строгой дисциплины и надлежащего порядка среди своего персонала, безопасные условия труда, соблюдение действующих норм и правил. Проводить надлежащий инструктаж своего персонала по обеспечению охраны труда и техники безопасности, соблюдению законов, нормативных документов и правил всех государственных органов, относящихся к выполняемым работам, в целях предотвращения: травматизма и причинения ущерба имуществу, вреда жизни и здоровью третьих лиц. В случае причинения по вине </w:t>
      </w:r>
      <w:r>
        <w:rPr>
          <w:rFonts w:ascii="Times New Roman" w:eastAsia="Times New Roman" w:hAnsi="Times New Roman" w:cs="Times New Roman"/>
          <w:sz w:val="24"/>
          <w:szCs w:val="24"/>
          <w:lang w:eastAsia="ru-RU"/>
        </w:rPr>
        <w:t>Исполнителя</w:t>
      </w:r>
      <w:r w:rsidRPr="006D74BC">
        <w:rPr>
          <w:rFonts w:ascii="Times New Roman" w:eastAsia="Times New Roman" w:hAnsi="Times New Roman" w:cs="Times New Roman"/>
          <w:sz w:val="24"/>
          <w:szCs w:val="24"/>
          <w:lang w:eastAsia="ru-RU"/>
        </w:rPr>
        <w:t xml:space="preserve">, указанного в настоящем пункте ущерба или вреда, </w:t>
      </w:r>
      <w:r>
        <w:rPr>
          <w:rFonts w:ascii="Times New Roman" w:eastAsia="Times New Roman" w:hAnsi="Times New Roman" w:cs="Times New Roman"/>
          <w:sz w:val="24"/>
          <w:szCs w:val="24"/>
          <w:lang w:eastAsia="ru-RU"/>
        </w:rPr>
        <w:t>Исполнитель</w:t>
      </w:r>
      <w:r w:rsidRPr="006D74BC">
        <w:rPr>
          <w:rFonts w:ascii="Times New Roman" w:eastAsia="Times New Roman" w:hAnsi="Times New Roman" w:cs="Times New Roman"/>
          <w:sz w:val="24"/>
          <w:szCs w:val="24"/>
          <w:lang w:eastAsia="ru-RU"/>
        </w:rPr>
        <w:t xml:space="preserve"> обязуется возместить его в полном объеме. При наличии разногласий о размерах и виновнике причиненного ущерба возмещение осуществляется на основании установленного судебным актом факта и размера причиненного ущерба.</w:t>
      </w:r>
    </w:p>
    <w:p w:rsidR="00CB74F6" w:rsidRPr="00CB74F6" w:rsidRDefault="00CB74F6" w:rsidP="00CB74F6">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3.3.26. Исполнитель</w:t>
      </w:r>
      <w:r w:rsidRPr="00CB74F6">
        <w:rPr>
          <w:rFonts w:ascii="Times New Roman" w:eastAsia="Times New Roman" w:hAnsi="Times New Roman" w:cs="Times New Roman"/>
          <w:sz w:val="24"/>
          <w:szCs w:val="24"/>
          <w:lang w:eastAsia="ru-RU"/>
        </w:rPr>
        <w:t xml:space="preserve"> самостоятельно несет ответственность за ущерб, вред, причиненный жизни, здоровью, имуществу третьих лиц, в том числе, собственнику (собственникам) помещений в многоквартирном доме, явившийся следствием неисполнения/ ненадлежащего исполнения </w:t>
      </w:r>
      <w:r>
        <w:rPr>
          <w:rFonts w:ascii="Times New Roman" w:eastAsia="Times New Roman" w:hAnsi="Times New Roman" w:cs="Times New Roman"/>
          <w:sz w:val="24"/>
          <w:szCs w:val="24"/>
          <w:lang w:eastAsia="ru-RU"/>
        </w:rPr>
        <w:t>Исполнителем</w:t>
      </w:r>
      <w:r w:rsidRPr="00CB74F6">
        <w:rPr>
          <w:rFonts w:ascii="Times New Roman" w:eastAsia="Times New Roman" w:hAnsi="Times New Roman" w:cs="Times New Roman"/>
          <w:sz w:val="24"/>
          <w:szCs w:val="24"/>
          <w:lang w:eastAsia="ru-RU"/>
        </w:rPr>
        <w:t xml:space="preserve"> своих обязательств по Договору, в связи с </w:t>
      </w:r>
      <w:r>
        <w:rPr>
          <w:rFonts w:ascii="Times New Roman" w:eastAsia="Times New Roman" w:hAnsi="Times New Roman" w:cs="Times New Roman"/>
          <w:sz w:val="24"/>
          <w:szCs w:val="24"/>
          <w:lang w:eastAsia="ru-RU"/>
        </w:rPr>
        <w:t>исполнением своих обязательств</w:t>
      </w:r>
      <w:r w:rsidRPr="00CB74F6">
        <w:rPr>
          <w:rFonts w:ascii="Times New Roman" w:eastAsia="Times New Roman" w:hAnsi="Times New Roman" w:cs="Times New Roman"/>
          <w:sz w:val="24"/>
          <w:szCs w:val="24"/>
          <w:lang w:eastAsia="ru-RU"/>
        </w:rPr>
        <w:t xml:space="preserve"> и/или иных действий Подрядчика, в результате допущенных в ходе </w:t>
      </w:r>
      <w:r>
        <w:rPr>
          <w:rFonts w:ascii="Times New Roman" w:eastAsia="Times New Roman" w:hAnsi="Times New Roman" w:cs="Times New Roman"/>
          <w:sz w:val="24"/>
          <w:szCs w:val="24"/>
          <w:lang w:eastAsia="ru-RU"/>
        </w:rPr>
        <w:t>оказания услуг</w:t>
      </w:r>
      <w:r w:rsidRPr="00CB74F6">
        <w:rPr>
          <w:rFonts w:ascii="Times New Roman" w:eastAsia="Times New Roman" w:hAnsi="Times New Roman" w:cs="Times New Roman"/>
          <w:sz w:val="24"/>
          <w:szCs w:val="24"/>
          <w:lang w:eastAsia="ru-RU"/>
        </w:rPr>
        <w:t xml:space="preserve"> по Договору недостатков, в том числе, выявленных в течение гарантийного срока.</w:t>
      </w:r>
    </w:p>
    <w:p w:rsidR="006D74BC" w:rsidRPr="00857182" w:rsidRDefault="00CB74F6" w:rsidP="00CB74F6">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CB74F6">
        <w:rPr>
          <w:rFonts w:ascii="Times New Roman" w:eastAsia="Times New Roman" w:hAnsi="Times New Roman" w:cs="Times New Roman"/>
          <w:sz w:val="24"/>
          <w:szCs w:val="24"/>
          <w:lang w:eastAsia="ru-RU"/>
        </w:rPr>
        <w:t xml:space="preserve"> обязуется урегулировать указанные претензии (требования) и возникшие в связи с ними споры (в том числе, судебные) своими силами и за свой счет, а также возместить Заказчику в полном объеме любые убытки, расходы и затраты, </w:t>
      </w:r>
      <w:r>
        <w:rPr>
          <w:rFonts w:ascii="Times New Roman" w:eastAsia="Times New Roman" w:hAnsi="Times New Roman" w:cs="Times New Roman"/>
          <w:sz w:val="24"/>
          <w:szCs w:val="24"/>
          <w:lang w:eastAsia="ru-RU"/>
        </w:rPr>
        <w:t>образовавшиеся при возникновении обстоятельств, указанных в настоящем пункте Договора</w:t>
      </w:r>
      <w:r w:rsidRPr="00CB74F6">
        <w:rPr>
          <w:rFonts w:ascii="Times New Roman" w:eastAsia="Times New Roman" w:hAnsi="Times New Roman" w:cs="Times New Roman"/>
          <w:sz w:val="24"/>
          <w:szCs w:val="24"/>
          <w:lang w:eastAsia="ru-RU"/>
        </w:rPr>
        <w:t>.</w:t>
      </w:r>
    </w:p>
    <w:p w:rsidR="00DE401A" w:rsidRPr="005611F7" w:rsidRDefault="00DE401A" w:rsidP="00DE401A">
      <w:pPr>
        <w:spacing w:after="0" w:line="240" w:lineRule="auto"/>
        <w:ind w:right="-1" w:firstLine="709"/>
        <w:jc w:val="both"/>
        <w:rPr>
          <w:rFonts w:ascii="Times New Roman" w:hAnsi="Times New Roman" w:cs="Times New Roman"/>
          <w:b/>
          <w:sz w:val="24"/>
          <w:szCs w:val="24"/>
        </w:rPr>
      </w:pPr>
      <w:r w:rsidRPr="005611F7">
        <w:rPr>
          <w:rFonts w:ascii="Times New Roman" w:hAnsi="Times New Roman" w:cs="Times New Roman"/>
          <w:b/>
          <w:sz w:val="24"/>
          <w:szCs w:val="24"/>
        </w:rPr>
        <w:t>3.4. Исполнитель вправе:</w:t>
      </w:r>
    </w:p>
    <w:p w:rsidR="00DE401A" w:rsidRPr="005611F7" w:rsidRDefault="00DE401A" w:rsidP="00DE401A">
      <w:pPr>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3</w:t>
      </w:r>
      <w:r w:rsidRPr="00F42D10">
        <w:rPr>
          <w:rFonts w:ascii="Times New Roman" w:hAnsi="Times New Roman" w:cs="Times New Roman"/>
          <w:sz w:val="24"/>
          <w:szCs w:val="24"/>
        </w:rPr>
        <w:t xml:space="preserve">.4.1.Беспрепятственно присутствовать на Объектах во время проведения </w:t>
      </w:r>
      <w:r w:rsidR="008F5F2F" w:rsidRPr="00F42D10">
        <w:rPr>
          <w:rFonts w:ascii="Times New Roman" w:hAnsi="Times New Roman" w:cs="Times New Roman"/>
          <w:sz w:val="24"/>
          <w:szCs w:val="24"/>
        </w:rPr>
        <w:t>работ П</w:t>
      </w:r>
      <w:r w:rsidRPr="00F42D10">
        <w:rPr>
          <w:rFonts w:ascii="Times New Roman" w:hAnsi="Times New Roman" w:cs="Times New Roman"/>
          <w:sz w:val="24"/>
          <w:szCs w:val="24"/>
        </w:rPr>
        <w:t>одрядной организацией.</w:t>
      </w:r>
    </w:p>
    <w:p w:rsidR="00DE401A" w:rsidRPr="005611F7" w:rsidRDefault="00DE401A" w:rsidP="00DE401A">
      <w:pPr>
        <w:widowControl w:val="0"/>
        <w:spacing w:after="0" w:line="240" w:lineRule="auto"/>
        <w:ind w:right="-1" w:firstLine="709"/>
        <w:jc w:val="both"/>
        <w:rPr>
          <w:rFonts w:ascii="Times New Roman" w:hAnsi="Times New Roman" w:cs="Times New Roman"/>
          <w:sz w:val="24"/>
          <w:szCs w:val="24"/>
        </w:rPr>
      </w:pPr>
      <w:r w:rsidRPr="005611F7">
        <w:rPr>
          <w:rFonts w:ascii="Times New Roman" w:hAnsi="Times New Roman" w:cs="Times New Roman"/>
          <w:sz w:val="24"/>
          <w:szCs w:val="24"/>
        </w:rPr>
        <w:t>3.4.2. Получать от Заказчика любую информацию, необходимую для выполнения своих обязательств по настоящему Договору.</w:t>
      </w:r>
    </w:p>
    <w:p w:rsidR="00DE401A" w:rsidRPr="005611F7" w:rsidRDefault="00DE401A" w:rsidP="00D5502B">
      <w:pPr>
        <w:shd w:val="clear" w:color="auto" w:fill="FFFFFF" w:themeFill="background1"/>
        <w:tabs>
          <w:tab w:val="left" w:pos="1418"/>
          <w:tab w:val="left" w:pos="1560"/>
        </w:tabs>
        <w:spacing w:after="160" w:line="240" w:lineRule="auto"/>
        <w:ind w:right="-1" w:firstLine="720"/>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3.4.3. Требовать от Заказчика исполнения с</w:t>
      </w:r>
      <w:r w:rsidR="00D5502B">
        <w:rPr>
          <w:rFonts w:ascii="Times New Roman" w:eastAsia="Calibri" w:hAnsi="Times New Roman" w:cs="Times New Roman"/>
          <w:sz w:val="24"/>
          <w:szCs w:val="24"/>
        </w:rPr>
        <w:t xml:space="preserve">воих обязательств по настоящему </w:t>
      </w:r>
      <w:r w:rsidRPr="005611F7">
        <w:rPr>
          <w:rFonts w:ascii="Times New Roman" w:eastAsia="Calibri" w:hAnsi="Times New Roman" w:cs="Times New Roman"/>
          <w:sz w:val="24"/>
          <w:szCs w:val="24"/>
        </w:rPr>
        <w:t>Договору.</w:t>
      </w:r>
    </w:p>
    <w:p w:rsidR="00DE401A" w:rsidRDefault="00DE401A" w:rsidP="00DE401A">
      <w:pPr>
        <w:shd w:val="clear" w:color="auto" w:fill="FFFFFF" w:themeFill="background1"/>
        <w:tabs>
          <w:tab w:val="left" w:pos="1418"/>
          <w:tab w:val="left" w:pos="1560"/>
        </w:tabs>
        <w:spacing w:after="160" w:line="240" w:lineRule="auto"/>
        <w:ind w:right="-1" w:firstLine="720"/>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3.4.4. Не приступать к контрольным обмерам и приемке выполненных работ без письменного уведомления Подрядчика о завершении работ. </w:t>
      </w:r>
    </w:p>
    <w:p w:rsidR="00DE401A" w:rsidRPr="005611F7" w:rsidRDefault="00DE401A" w:rsidP="00DE401A">
      <w:pPr>
        <w:shd w:val="clear" w:color="auto" w:fill="FFFFFF" w:themeFill="background1"/>
        <w:tabs>
          <w:tab w:val="left" w:pos="1418"/>
          <w:tab w:val="left" w:pos="1560"/>
        </w:tabs>
        <w:spacing w:after="160" w:line="240" w:lineRule="auto"/>
        <w:ind w:left="720" w:right="-1" w:firstLine="709"/>
        <w:contextualSpacing/>
        <w:jc w:val="both"/>
        <w:rPr>
          <w:rFonts w:ascii="Times New Roman" w:eastAsia="Calibri" w:hAnsi="Times New Roman" w:cs="Times New Roman"/>
          <w:sz w:val="24"/>
          <w:szCs w:val="24"/>
        </w:rPr>
      </w:pPr>
    </w:p>
    <w:p w:rsidR="00DE401A" w:rsidRPr="005611F7" w:rsidRDefault="00DE401A" w:rsidP="00DE401A">
      <w:pPr>
        <w:widowControl w:val="0"/>
        <w:numPr>
          <w:ilvl w:val="0"/>
          <w:numId w:val="4"/>
        </w:numPr>
        <w:spacing w:after="0" w:line="240" w:lineRule="auto"/>
        <w:ind w:right="-1"/>
        <w:contextualSpacing/>
        <w:jc w:val="center"/>
        <w:rPr>
          <w:rFonts w:ascii="Times New Roman" w:eastAsia="Times New Roman" w:hAnsi="Times New Roman" w:cs="Times New Roman"/>
          <w:b/>
          <w:sz w:val="24"/>
          <w:szCs w:val="24"/>
          <w:lang w:eastAsia="ru-RU"/>
        </w:rPr>
      </w:pPr>
      <w:r w:rsidRPr="005611F7">
        <w:rPr>
          <w:rFonts w:ascii="Times New Roman" w:eastAsia="Times New Roman" w:hAnsi="Times New Roman" w:cs="Times New Roman"/>
          <w:b/>
          <w:sz w:val="24"/>
          <w:szCs w:val="24"/>
          <w:lang w:eastAsia="ru-RU"/>
        </w:rPr>
        <w:t>Порядок сдачи-приемки оказанных услуг</w:t>
      </w:r>
    </w:p>
    <w:p w:rsidR="00A57ACA" w:rsidRDefault="00A57ACA" w:rsidP="00A57ACA">
      <w:pPr>
        <w:pStyle w:val="4"/>
        <w:shd w:val="clear" w:color="auto" w:fill="auto"/>
        <w:spacing w:after="0" w:line="240" w:lineRule="auto"/>
        <w:ind w:right="-1" w:firstLine="709"/>
        <w:jc w:val="both"/>
        <w:rPr>
          <w:sz w:val="24"/>
          <w:szCs w:val="24"/>
        </w:rPr>
      </w:pPr>
      <w:r>
        <w:rPr>
          <w:sz w:val="24"/>
          <w:szCs w:val="24"/>
        </w:rPr>
        <w:t xml:space="preserve">4.1. </w:t>
      </w:r>
      <w:r w:rsidRPr="00A57ACA">
        <w:rPr>
          <w:sz w:val="24"/>
          <w:szCs w:val="24"/>
        </w:rPr>
        <w:t xml:space="preserve">По факту оказания услуг, предусмотренных настоящим </w:t>
      </w:r>
      <w:r>
        <w:rPr>
          <w:sz w:val="24"/>
          <w:szCs w:val="24"/>
        </w:rPr>
        <w:t xml:space="preserve">договором, Сторонам </w:t>
      </w:r>
      <w:r w:rsidRPr="00A57ACA">
        <w:rPr>
          <w:sz w:val="24"/>
          <w:szCs w:val="24"/>
        </w:rPr>
        <w:t xml:space="preserve">составляется и подписывается двусторонний </w:t>
      </w:r>
      <w:r>
        <w:rPr>
          <w:sz w:val="24"/>
          <w:szCs w:val="24"/>
        </w:rPr>
        <w:t>акт</w:t>
      </w:r>
      <w:r w:rsidRPr="00A57ACA">
        <w:rPr>
          <w:sz w:val="24"/>
          <w:szCs w:val="24"/>
        </w:rPr>
        <w:t xml:space="preserve"> о приемке</w:t>
      </w:r>
      <w:r>
        <w:rPr>
          <w:sz w:val="24"/>
          <w:szCs w:val="24"/>
        </w:rPr>
        <w:t xml:space="preserve"> оказанных Услуг</w:t>
      </w:r>
      <w:r w:rsidR="006A5121">
        <w:rPr>
          <w:sz w:val="24"/>
          <w:szCs w:val="24"/>
        </w:rPr>
        <w:t>, по форме согласно приложению № 4 к настоящему Договору</w:t>
      </w:r>
      <w:r w:rsidRPr="00A57ACA">
        <w:rPr>
          <w:sz w:val="24"/>
          <w:szCs w:val="24"/>
        </w:rPr>
        <w:t>.</w:t>
      </w:r>
    </w:p>
    <w:p w:rsidR="00A57ACA" w:rsidRPr="00A57ACA" w:rsidRDefault="00A57ACA" w:rsidP="00A57ACA">
      <w:pPr>
        <w:pStyle w:val="4"/>
        <w:spacing w:after="0" w:line="240" w:lineRule="auto"/>
        <w:ind w:right="-1" w:firstLine="709"/>
        <w:jc w:val="both"/>
        <w:rPr>
          <w:sz w:val="24"/>
          <w:szCs w:val="24"/>
        </w:rPr>
      </w:pPr>
      <w:r>
        <w:rPr>
          <w:sz w:val="24"/>
          <w:szCs w:val="24"/>
        </w:rPr>
        <w:t xml:space="preserve">4.2. </w:t>
      </w:r>
      <w:r w:rsidRPr="00A57ACA">
        <w:rPr>
          <w:sz w:val="24"/>
          <w:szCs w:val="24"/>
        </w:rPr>
        <w:t xml:space="preserve">Сдача Заказчику результатов строительного контроля проводится в сроки, согласованные с Заказчиком в соответствии с требованиями </w:t>
      </w:r>
      <w:r w:rsidR="006A5121">
        <w:rPr>
          <w:sz w:val="24"/>
          <w:szCs w:val="24"/>
        </w:rPr>
        <w:t>Т</w:t>
      </w:r>
      <w:r w:rsidRPr="00A57ACA">
        <w:rPr>
          <w:sz w:val="24"/>
          <w:szCs w:val="24"/>
        </w:rPr>
        <w:t xml:space="preserve">ехнического задания к настоящему </w:t>
      </w:r>
      <w:r w:rsidR="006A5121">
        <w:rPr>
          <w:sz w:val="24"/>
          <w:szCs w:val="24"/>
        </w:rPr>
        <w:t>Д</w:t>
      </w:r>
      <w:r w:rsidRPr="00A57ACA">
        <w:rPr>
          <w:sz w:val="24"/>
          <w:szCs w:val="24"/>
        </w:rPr>
        <w:t>оговору.</w:t>
      </w:r>
    </w:p>
    <w:p w:rsidR="00A57ACA" w:rsidRDefault="00A57ACA" w:rsidP="00A57ACA">
      <w:pPr>
        <w:pStyle w:val="4"/>
        <w:shd w:val="clear" w:color="auto" w:fill="auto"/>
        <w:spacing w:after="0" w:line="240" w:lineRule="auto"/>
        <w:ind w:right="-1" w:firstLine="709"/>
        <w:jc w:val="both"/>
        <w:rPr>
          <w:sz w:val="24"/>
          <w:szCs w:val="24"/>
        </w:rPr>
      </w:pPr>
      <w:r w:rsidRPr="00A57ACA">
        <w:rPr>
          <w:sz w:val="24"/>
          <w:szCs w:val="24"/>
        </w:rPr>
        <w:t>К моменту сдачи-приемки работ Исполнитель предоставляет Заказчику</w:t>
      </w:r>
      <w:r>
        <w:rPr>
          <w:sz w:val="24"/>
          <w:szCs w:val="24"/>
        </w:rPr>
        <w:t xml:space="preserve"> итоговый</w:t>
      </w:r>
      <w:r w:rsidRPr="00A57ACA">
        <w:rPr>
          <w:sz w:val="24"/>
          <w:szCs w:val="24"/>
        </w:rPr>
        <w:t xml:space="preserve"> отчет о результатах строительного контроля по</w:t>
      </w:r>
      <w:r>
        <w:rPr>
          <w:sz w:val="24"/>
          <w:szCs w:val="24"/>
        </w:rPr>
        <w:t xml:space="preserve"> каждому</w:t>
      </w:r>
      <w:r w:rsidRPr="00A57ACA">
        <w:rPr>
          <w:sz w:val="24"/>
          <w:szCs w:val="24"/>
        </w:rPr>
        <w:t xml:space="preserve"> конкретному </w:t>
      </w:r>
      <w:r>
        <w:rPr>
          <w:sz w:val="24"/>
          <w:szCs w:val="24"/>
        </w:rPr>
        <w:t>О</w:t>
      </w:r>
      <w:r w:rsidRPr="00A57ACA">
        <w:rPr>
          <w:sz w:val="24"/>
          <w:szCs w:val="24"/>
        </w:rPr>
        <w:t xml:space="preserve">бъекту, оформленный в соответствии с требованиями </w:t>
      </w:r>
      <w:r w:rsidR="006A5121">
        <w:rPr>
          <w:sz w:val="24"/>
          <w:szCs w:val="24"/>
        </w:rPr>
        <w:t>Т</w:t>
      </w:r>
      <w:r w:rsidRPr="00A57ACA">
        <w:rPr>
          <w:sz w:val="24"/>
          <w:szCs w:val="24"/>
        </w:rPr>
        <w:t xml:space="preserve">ехнического задания к настоящему </w:t>
      </w:r>
      <w:r w:rsidR="006A5121">
        <w:rPr>
          <w:sz w:val="24"/>
          <w:szCs w:val="24"/>
        </w:rPr>
        <w:t>Д</w:t>
      </w:r>
      <w:r w:rsidRPr="00A57ACA">
        <w:rPr>
          <w:sz w:val="24"/>
          <w:szCs w:val="24"/>
        </w:rPr>
        <w:t>оговору.</w:t>
      </w:r>
    </w:p>
    <w:p w:rsidR="00A57ACA" w:rsidRDefault="00A57ACA" w:rsidP="00A57ACA">
      <w:pPr>
        <w:pStyle w:val="4"/>
        <w:shd w:val="clear" w:color="auto" w:fill="auto"/>
        <w:spacing w:after="0" w:line="240" w:lineRule="auto"/>
        <w:ind w:right="-1" w:firstLine="709"/>
        <w:jc w:val="both"/>
        <w:rPr>
          <w:sz w:val="24"/>
          <w:szCs w:val="24"/>
        </w:rPr>
      </w:pPr>
      <w:r>
        <w:rPr>
          <w:sz w:val="24"/>
          <w:szCs w:val="24"/>
        </w:rPr>
        <w:t xml:space="preserve">4.3. </w:t>
      </w:r>
      <w:r w:rsidRPr="00A57ACA">
        <w:rPr>
          <w:sz w:val="24"/>
          <w:szCs w:val="24"/>
        </w:rPr>
        <w:t>В случае обнаружения при приемке оказанных Услуг недостатков</w:t>
      </w:r>
      <w:r w:rsidR="00EC5DEF">
        <w:rPr>
          <w:sz w:val="24"/>
          <w:szCs w:val="24"/>
        </w:rPr>
        <w:t>, недочетов и/или неточностей</w:t>
      </w:r>
      <w:r w:rsidRPr="00A57ACA">
        <w:rPr>
          <w:sz w:val="24"/>
          <w:szCs w:val="24"/>
        </w:rPr>
        <w:t>, выявленные факты отражаются в акте приемки с указанием сроков устранения недостатков.</w:t>
      </w:r>
    </w:p>
    <w:p w:rsidR="00A57ACA" w:rsidRDefault="00A57ACA" w:rsidP="00EC5DEF">
      <w:pPr>
        <w:pStyle w:val="4"/>
        <w:shd w:val="clear" w:color="auto" w:fill="auto"/>
        <w:spacing w:after="0" w:line="240" w:lineRule="auto"/>
        <w:ind w:right="-1" w:firstLine="709"/>
        <w:jc w:val="center"/>
        <w:rPr>
          <w:sz w:val="24"/>
          <w:szCs w:val="24"/>
        </w:rPr>
      </w:pPr>
    </w:p>
    <w:p w:rsidR="00DE401A" w:rsidRPr="005611F7" w:rsidRDefault="00DE401A" w:rsidP="00DE401A">
      <w:pPr>
        <w:widowControl w:val="0"/>
        <w:numPr>
          <w:ilvl w:val="0"/>
          <w:numId w:val="4"/>
        </w:numPr>
        <w:tabs>
          <w:tab w:val="left" w:pos="426"/>
        </w:tabs>
        <w:spacing w:after="0" w:line="240" w:lineRule="auto"/>
        <w:ind w:left="0" w:right="-1" w:firstLine="709"/>
        <w:contextualSpacing/>
        <w:jc w:val="center"/>
        <w:rPr>
          <w:rFonts w:ascii="Times New Roman" w:eastAsia="Times New Roman" w:hAnsi="Times New Roman" w:cs="Times New Roman"/>
          <w:b/>
          <w:bCs/>
          <w:spacing w:val="7"/>
          <w:sz w:val="24"/>
          <w:szCs w:val="24"/>
          <w:lang w:eastAsia="ru-RU" w:bidi="ru-RU"/>
        </w:rPr>
      </w:pPr>
      <w:r w:rsidRPr="005611F7">
        <w:rPr>
          <w:rFonts w:ascii="Times New Roman" w:eastAsia="Times New Roman" w:hAnsi="Times New Roman" w:cs="Times New Roman"/>
          <w:b/>
          <w:bCs/>
          <w:spacing w:val="7"/>
          <w:sz w:val="24"/>
          <w:szCs w:val="24"/>
          <w:lang w:eastAsia="ru-RU" w:bidi="ru-RU"/>
        </w:rPr>
        <w:t>Ответственность сторон</w:t>
      </w:r>
    </w:p>
    <w:p w:rsidR="00DE401A" w:rsidRPr="005611F7" w:rsidRDefault="00DE401A" w:rsidP="00DE401A">
      <w:pPr>
        <w:widowControl w:val="0"/>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За невыполнение или ненадлежащее выполнение принятых на себя обязательств по Договору Стороны несут ответственность в соответствии с действующим законодательством Российской Федерации и Договором.</w:t>
      </w:r>
    </w:p>
    <w:p w:rsidR="00DE401A" w:rsidRPr="00B66BD0" w:rsidRDefault="00DE401A" w:rsidP="00DE401A">
      <w:pPr>
        <w:pStyle w:val="a3"/>
        <w:widowControl w:val="0"/>
        <w:numPr>
          <w:ilvl w:val="1"/>
          <w:numId w:val="4"/>
        </w:numPr>
        <w:tabs>
          <w:tab w:val="num" w:pos="360"/>
          <w:tab w:val="left" w:pos="993"/>
          <w:tab w:val="left" w:pos="1418"/>
          <w:tab w:val="left" w:pos="1560"/>
        </w:tabs>
        <w:adjustRightInd w:val="0"/>
        <w:ind w:left="0" w:right="-1" w:firstLine="567"/>
        <w:jc w:val="both"/>
        <w:rPr>
          <w:rFonts w:ascii="Times New Roman" w:hAnsi="Times New Roman" w:cs="Times New Roman"/>
          <w:sz w:val="24"/>
          <w:szCs w:val="24"/>
        </w:rPr>
      </w:pPr>
      <w:r w:rsidRPr="00B66BD0">
        <w:rPr>
          <w:rFonts w:ascii="Times New Roman" w:eastAsia="Calibri" w:hAnsi="Times New Roman" w:cs="Times New Roman"/>
          <w:bCs/>
          <w:sz w:val="24"/>
          <w:szCs w:val="24"/>
          <w:shd w:val="clear" w:color="auto" w:fill="FFFFFF"/>
        </w:rPr>
        <w:t xml:space="preserve">За нарушение сроков оплаты, установленных пунктом 2.3 настоящего Договора, Исполнитель вправе потребовать у Заказчика уплаты неустойки в размере 1/300 (одной </w:t>
      </w:r>
      <w:r w:rsidRPr="00B66BD0">
        <w:rPr>
          <w:rFonts w:ascii="Times New Roman" w:eastAsia="Calibri" w:hAnsi="Times New Roman" w:cs="Times New Roman"/>
          <w:bCs/>
          <w:sz w:val="24"/>
          <w:szCs w:val="24"/>
          <w:shd w:val="clear" w:color="auto" w:fill="FFFFFF"/>
        </w:rPr>
        <w:lastRenderedPageBreak/>
        <w:t>трехсотой) ставки рефинансирования Центрального Банка РФ</w:t>
      </w:r>
      <w:r w:rsidR="00B66BD0">
        <w:rPr>
          <w:rFonts w:ascii="Times New Roman" w:eastAsia="Calibri" w:hAnsi="Times New Roman" w:cs="Times New Roman"/>
          <w:bCs/>
          <w:sz w:val="24"/>
          <w:szCs w:val="24"/>
          <w:shd w:val="clear" w:color="auto" w:fill="FFFFFF"/>
        </w:rPr>
        <w:t xml:space="preserve">, </w:t>
      </w:r>
      <w:r w:rsidR="00B66BD0" w:rsidRPr="00B66BD0">
        <w:rPr>
          <w:rFonts w:ascii="Times New Roman" w:eastAsia="Calibri" w:hAnsi="Times New Roman" w:cs="Times New Roman"/>
          <w:bCs/>
          <w:sz w:val="24"/>
          <w:szCs w:val="24"/>
          <w:shd w:val="clear" w:color="auto" w:fill="FFFFFF"/>
        </w:rPr>
        <w:t>действующей на день уплаты</w:t>
      </w:r>
      <w:r w:rsidR="00B66BD0">
        <w:rPr>
          <w:rFonts w:ascii="Times New Roman" w:eastAsia="Calibri" w:hAnsi="Times New Roman" w:cs="Times New Roman"/>
          <w:bCs/>
          <w:sz w:val="24"/>
          <w:szCs w:val="24"/>
          <w:shd w:val="clear" w:color="auto" w:fill="FFFFFF"/>
        </w:rPr>
        <w:t>,</w:t>
      </w:r>
      <w:r w:rsidRPr="00B66BD0">
        <w:rPr>
          <w:rFonts w:ascii="Times New Roman" w:eastAsia="Calibri" w:hAnsi="Times New Roman" w:cs="Times New Roman"/>
          <w:bCs/>
          <w:sz w:val="24"/>
          <w:szCs w:val="24"/>
          <w:shd w:val="clear" w:color="auto" w:fill="FFFFFF"/>
        </w:rPr>
        <w:t xml:space="preserve"> от подлежащей уплате суммы за каждый день просрочки неисполненного обязательства. </w:t>
      </w:r>
      <w:r w:rsidRPr="00B66BD0">
        <w:rPr>
          <w:rFonts w:ascii="Times New Roman" w:eastAsia="Calibri" w:hAnsi="Times New Roman" w:cs="Times New Roman"/>
          <w:bCs/>
          <w:sz w:val="24"/>
          <w:szCs w:val="24"/>
        </w:rPr>
        <w:t>За невыполнение или ненадлежащее выполнение принятых Исполнителем по Договору обязательств</w:t>
      </w:r>
      <w:r w:rsidRPr="00B66BD0">
        <w:rPr>
          <w:rFonts w:ascii="Times New Roman" w:eastAsia="Calibri" w:hAnsi="Times New Roman" w:cs="Times New Roman"/>
          <w:sz w:val="24"/>
          <w:szCs w:val="24"/>
        </w:rPr>
        <w:t xml:space="preserve">,Заказчик вправе потребовать у Исполнителя уплаты неустойки </w:t>
      </w:r>
      <w:r w:rsidRPr="00B66BD0">
        <w:rPr>
          <w:rFonts w:ascii="Times New Roman" w:hAnsi="Times New Roman" w:cs="Times New Roman"/>
          <w:sz w:val="24"/>
          <w:szCs w:val="24"/>
        </w:rPr>
        <w:t xml:space="preserve">в размере 0,1 % от цены настоящего договора, согласно п. 2.1., за каждый день просрочки,  следующего после дня истечения установленного договором срока исполнения обязательства (в случае просрочки продолжительностью от 1 до 20 дней); 0,2 %  от цены настоящего договора, согласно п. 2.1., за каждый день просрочки (в случае просрочки продолжительностью свыше 20 дней) следующего после дня истечения установленного договором срока исполнения обязательства. При этом размер неустойки увеличивается до 0,2 %, начиная с 21-го дня просрочки исполнения обязательств по настоящему договору. </w:t>
      </w:r>
    </w:p>
    <w:p w:rsidR="00DE401A" w:rsidRPr="00B66BD0" w:rsidRDefault="00DE401A" w:rsidP="00DE401A">
      <w:pPr>
        <w:pStyle w:val="a3"/>
        <w:widowControl w:val="0"/>
        <w:numPr>
          <w:ilvl w:val="1"/>
          <w:numId w:val="4"/>
        </w:numPr>
        <w:tabs>
          <w:tab w:val="num" w:pos="360"/>
          <w:tab w:val="left" w:pos="993"/>
        </w:tabs>
        <w:adjustRightInd w:val="0"/>
        <w:ind w:left="0" w:right="-1" w:firstLine="567"/>
        <w:jc w:val="both"/>
        <w:rPr>
          <w:rFonts w:ascii="Times New Roman" w:hAnsi="Times New Roman" w:cs="Times New Roman"/>
          <w:sz w:val="24"/>
          <w:szCs w:val="24"/>
        </w:rPr>
      </w:pPr>
      <w:r w:rsidRPr="00B66BD0">
        <w:rPr>
          <w:rFonts w:ascii="Times New Roman" w:hAnsi="Times New Roman" w:cs="Times New Roman"/>
          <w:sz w:val="24"/>
          <w:szCs w:val="24"/>
        </w:rPr>
        <w:t xml:space="preserve">Заказчик вправе требовать у Исполнителя уплаты штрафа в размере 10 % (десяти процентов) от стоимости оказания услуг по Договору, указанной в п. 2.1. настоящего Договора в случае выявления фактов: согласования Исполнителем оформленной с нарушением исполнительной документации по Договору подряда; несоответствия фактически выполненных объемов и видов работ согласованным Исполнителем Актам по форме КС-2, актам освидетельствования скрытых работ, Проектной документации по Договору подряда; несоответствия фактически примененным Подрядчиком материалов, оборудования, согласованным Исполнителем Актам освидетельствования скрытых работ, Проектной документации.  </w:t>
      </w:r>
    </w:p>
    <w:p w:rsidR="00DE401A" w:rsidRPr="00B66BD0" w:rsidRDefault="00DE401A" w:rsidP="00DE401A">
      <w:pPr>
        <w:pStyle w:val="a3"/>
        <w:widowControl w:val="0"/>
        <w:numPr>
          <w:ilvl w:val="1"/>
          <w:numId w:val="4"/>
        </w:numPr>
        <w:tabs>
          <w:tab w:val="num" w:pos="360"/>
          <w:tab w:val="left" w:pos="993"/>
        </w:tabs>
        <w:adjustRightInd w:val="0"/>
        <w:ind w:left="0" w:right="-1" w:firstLine="567"/>
        <w:jc w:val="both"/>
        <w:rPr>
          <w:rFonts w:ascii="Times New Roman" w:hAnsi="Times New Roman" w:cs="Times New Roman"/>
          <w:sz w:val="24"/>
          <w:szCs w:val="24"/>
        </w:rPr>
      </w:pPr>
      <w:r w:rsidRPr="00B66BD0">
        <w:rPr>
          <w:rFonts w:ascii="Times New Roman" w:hAnsi="Times New Roman" w:cs="Times New Roman"/>
          <w:sz w:val="24"/>
          <w:szCs w:val="24"/>
        </w:rPr>
        <w:t>Заказчик вправе выставить Исполнителю штраф в размере 5 000 (пяти тысяч) рублей в случае выявления фактов: необоснованной приостановки Исполнителем производства работ на Объекте; несвоевременного направления Подрядчику и Заказчику замечаний о выявленных отклонениях при производстве работ на Объекте от требований Проектной документации; несвоевременного представления (непредставления) Заказчику отчета о ходе выполнения работ на Объектах; неявка представителя Исполнителя на приёмку законченных работ, а, так же, для участия в выездных совещаниях по требованию заказчика. Штраф в указанном размере уплачивается за каждый выявленный факт.</w:t>
      </w:r>
    </w:p>
    <w:p w:rsidR="00DE401A" w:rsidRPr="00B66BD0" w:rsidRDefault="00DE401A" w:rsidP="00DE401A">
      <w:pPr>
        <w:pStyle w:val="a3"/>
        <w:numPr>
          <w:ilvl w:val="1"/>
          <w:numId w:val="4"/>
        </w:numPr>
        <w:shd w:val="clear" w:color="auto" w:fill="FFFFFF" w:themeFill="background1"/>
        <w:tabs>
          <w:tab w:val="left" w:pos="1134"/>
          <w:tab w:val="left" w:pos="1560"/>
        </w:tabs>
        <w:spacing w:after="0" w:line="240" w:lineRule="auto"/>
        <w:ind w:left="0" w:right="-1" w:firstLine="567"/>
        <w:jc w:val="both"/>
        <w:rPr>
          <w:rFonts w:ascii="Times New Roman" w:eastAsia="Calibri" w:hAnsi="Times New Roman" w:cs="Times New Roman"/>
          <w:sz w:val="24"/>
          <w:szCs w:val="24"/>
        </w:rPr>
      </w:pPr>
      <w:r w:rsidRPr="00B66BD0">
        <w:rPr>
          <w:rFonts w:ascii="Times New Roman" w:eastAsia="Calibri" w:hAnsi="Times New Roman" w:cs="Times New Roman"/>
          <w:bCs/>
          <w:sz w:val="24"/>
          <w:szCs w:val="24"/>
        </w:rPr>
        <w:t>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(Претензии) другой Стороной. Сторона, получившая требование (Претензию) об уплате неустойки (штрафа), обязана в течение 10 (десяти) календарных дней с даты получения такого требования (Претензии) направить в адрес отправителя письменное уведомление о признании либо отклонении предъявленных требований.</w:t>
      </w:r>
    </w:p>
    <w:p w:rsidR="00DE401A" w:rsidRPr="00B66BD0"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B66BD0">
        <w:rPr>
          <w:rFonts w:ascii="Times New Roman" w:eastAsia="Calibri" w:hAnsi="Times New Roman" w:cs="Times New Roman"/>
          <w:sz w:val="24"/>
          <w:szCs w:val="24"/>
        </w:rPr>
        <w:t>При неисполнении, либо ненадлежащем исполнении Исполнителем принятых на себя в соответствии с настоящим Договором обязательств, Заказчик, в соответствии со ст.55.14 Градостроительного кодекса Российской Федерации, вправе направить официальное обращение в саморегулирующую организацию, членом которой является Исполнитель, о необходимости применения в отношении Исполнителя мер ответственности, предусмотренных ст.55.14 Градостроительного кодекса РФ.</w:t>
      </w:r>
    </w:p>
    <w:p w:rsidR="00DE401A" w:rsidRPr="00B66BD0" w:rsidRDefault="00DE401A" w:rsidP="00DE401A">
      <w:pPr>
        <w:numPr>
          <w:ilvl w:val="1"/>
          <w:numId w:val="4"/>
        </w:numPr>
        <w:shd w:val="clear" w:color="auto" w:fill="FFFFFF" w:themeFill="background1"/>
        <w:tabs>
          <w:tab w:val="left" w:pos="1276"/>
          <w:tab w:val="left" w:pos="1560"/>
        </w:tabs>
        <w:spacing w:line="240" w:lineRule="auto"/>
        <w:ind w:left="0" w:right="-1" w:firstLine="567"/>
        <w:contextualSpacing/>
        <w:jc w:val="both"/>
        <w:rPr>
          <w:rFonts w:ascii="Times New Roman" w:eastAsia="Calibri" w:hAnsi="Times New Roman" w:cs="Times New Roman"/>
          <w:sz w:val="24"/>
          <w:szCs w:val="24"/>
        </w:rPr>
      </w:pPr>
      <w:r w:rsidRPr="00B66BD0">
        <w:rPr>
          <w:rFonts w:ascii="Times New Roman" w:eastAsia="Calibri" w:hAnsi="Times New Roman" w:cs="Times New Roman"/>
          <w:sz w:val="24"/>
          <w:szCs w:val="24"/>
        </w:rPr>
        <w:t xml:space="preserve">Уплата неустойки (штрафа) не освобождает </w:t>
      </w:r>
      <w:r w:rsidRPr="00B66BD0">
        <w:rPr>
          <w:rFonts w:ascii="Times New Roman" w:eastAsia="Calibri" w:hAnsi="Times New Roman" w:cs="Times New Roman"/>
          <w:spacing w:val="2"/>
          <w:sz w:val="24"/>
          <w:szCs w:val="24"/>
        </w:rPr>
        <w:t xml:space="preserve">Стороны от исполнения принятых стороной на себя обязательств в натуре и от иной ответственности по Договору в соответствии с действующим законодательством </w:t>
      </w:r>
      <w:r w:rsidRPr="00B66BD0">
        <w:rPr>
          <w:rFonts w:ascii="Times New Roman" w:eastAsia="Calibri" w:hAnsi="Times New Roman" w:cs="Times New Roman"/>
          <w:sz w:val="24"/>
          <w:szCs w:val="24"/>
        </w:rPr>
        <w:t>Российской Федерации</w:t>
      </w:r>
      <w:r w:rsidRPr="00B66BD0">
        <w:rPr>
          <w:rFonts w:ascii="Times New Roman" w:eastAsia="Calibri" w:hAnsi="Times New Roman" w:cs="Times New Roman"/>
          <w:spacing w:val="2"/>
          <w:sz w:val="24"/>
          <w:szCs w:val="24"/>
        </w:rPr>
        <w:t>.</w:t>
      </w:r>
    </w:p>
    <w:p w:rsidR="00DE401A" w:rsidRPr="00B66BD0"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B66BD0">
        <w:rPr>
          <w:rFonts w:ascii="Times New Roman" w:eastAsia="Calibri" w:hAnsi="Times New Roman" w:cs="Times New Roman"/>
          <w:spacing w:val="2"/>
          <w:sz w:val="24"/>
          <w:szCs w:val="24"/>
        </w:rPr>
        <w:t>В случае досрочного расторжения Договора Исполнитель несет ответственность за качество услуг, выполненных и принятых в установленном порядке до момента расторжения Договора, в соответствии с условиями Договора.</w:t>
      </w:r>
    </w:p>
    <w:p w:rsidR="00DE401A" w:rsidRPr="00B66BD0"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B66BD0">
        <w:rPr>
          <w:rFonts w:ascii="Times New Roman" w:hAnsi="Times New Roman" w:cs="Times New Roman"/>
          <w:bCs/>
          <w:sz w:val="24"/>
          <w:szCs w:val="24"/>
        </w:rPr>
        <w:t>В случае применения административными органами имущественных санкций к Заказчику, если они явились результатом нарушения Исполнителем своих обязанностей или совершения Исполнителем иных действий, влекущих применение к Заказчику имущественных санкций, Исполнитель оплачивает размер имущественных санкций административным органам самостоятельно.</w:t>
      </w:r>
    </w:p>
    <w:p w:rsidR="00DE401A" w:rsidRPr="00B66BD0" w:rsidRDefault="00DE401A" w:rsidP="00DE401A">
      <w:pPr>
        <w:numPr>
          <w:ilvl w:val="1"/>
          <w:numId w:val="4"/>
        </w:numPr>
        <w:shd w:val="clear" w:color="auto" w:fill="FFFFFF" w:themeFill="background1"/>
        <w:tabs>
          <w:tab w:val="left" w:pos="1276"/>
          <w:tab w:val="left" w:pos="1560"/>
          <w:tab w:val="left" w:pos="1843"/>
        </w:tabs>
        <w:spacing w:after="0" w:line="240" w:lineRule="auto"/>
        <w:ind w:left="0" w:right="-1" w:firstLine="567"/>
        <w:contextualSpacing/>
        <w:jc w:val="both"/>
        <w:rPr>
          <w:rFonts w:ascii="Times New Roman" w:eastAsia="Calibri" w:hAnsi="Times New Roman" w:cs="Times New Roman"/>
          <w:b/>
          <w:sz w:val="24"/>
          <w:szCs w:val="24"/>
        </w:rPr>
      </w:pPr>
      <w:r w:rsidRPr="00B66BD0">
        <w:rPr>
          <w:rFonts w:ascii="Times New Roman" w:eastAsia="Calibri" w:hAnsi="Times New Roman" w:cs="Times New Roman"/>
          <w:b/>
          <w:bCs/>
          <w:sz w:val="24"/>
          <w:szCs w:val="24"/>
        </w:rPr>
        <w:t>Условия освобождения Сторон от ответственности:</w:t>
      </w:r>
    </w:p>
    <w:p w:rsidR="00DE401A" w:rsidRPr="00B66BD0" w:rsidRDefault="00DE401A" w:rsidP="00DE401A">
      <w:pPr>
        <w:numPr>
          <w:ilvl w:val="2"/>
          <w:numId w:val="4"/>
        </w:numPr>
        <w:shd w:val="clear" w:color="auto" w:fill="FFFFFF" w:themeFill="background1"/>
        <w:tabs>
          <w:tab w:val="left" w:pos="1276"/>
          <w:tab w:val="left" w:pos="1843"/>
        </w:tabs>
        <w:suppressAutoHyphens/>
        <w:spacing w:after="0" w:line="240" w:lineRule="auto"/>
        <w:ind w:left="0" w:right="-1" w:firstLine="567"/>
        <w:contextualSpacing/>
        <w:jc w:val="both"/>
        <w:rPr>
          <w:rFonts w:ascii="Times New Roman" w:eastAsia="Calibri" w:hAnsi="Times New Roman" w:cs="Times New Roman"/>
          <w:bCs/>
          <w:sz w:val="24"/>
          <w:szCs w:val="24"/>
        </w:rPr>
      </w:pPr>
      <w:r w:rsidRPr="00B66BD0">
        <w:rPr>
          <w:rFonts w:ascii="Times New Roman" w:eastAsia="Calibri" w:hAnsi="Times New Roman" w:cs="Times New Roman"/>
          <w:bCs/>
          <w:sz w:val="24"/>
          <w:szCs w:val="24"/>
        </w:rPr>
        <w:lastRenderedPageBreak/>
        <w:t>Сторона освобождается от ответственности за частичное или полное неисполнение обязательств по Договору, если докажет, что это произошло по вине другой Стороны.</w:t>
      </w:r>
    </w:p>
    <w:p w:rsidR="00DE401A" w:rsidRPr="00B66BD0" w:rsidRDefault="00DE401A" w:rsidP="00DE401A">
      <w:pPr>
        <w:numPr>
          <w:ilvl w:val="2"/>
          <w:numId w:val="4"/>
        </w:numPr>
        <w:shd w:val="clear" w:color="auto" w:fill="FFFFFF" w:themeFill="background1"/>
        <w:tabs>
          <w:tab w:val="left" w:pos="1560"/>
        </w:tabs>
        <w:suppressAutoHyphens/>
        <w:spacing w:after="0" w:line="240" w:lineRule="auto"/>
        <w:ind w:left="0" w:right="-1" w:firstLine="567"/>
        <w:contextualSpacing/>
        <w:jc w:val="both"/>
        <w:rPr>
          <w:rFonts w:ascii="Times New Roman" w:eastAsia="Calibri" w:hAnsi="Times New Roman" w:cs="Times New Roman"/>
          <w:bCs/>
          <w:sz w:val="24"/>
          <w:szCs w:val="24"/>
        </w:rPr>
      </w:pPr>
      <w:r w:rsidRPr="00B66BD0">
        <w:rPr>
          <w:rFonts w:ascii="Times New Roman" w:eastAsia="Calibri" w:hAnsi="Times New Roman" w:cs="Times New Roman"/>
          <w:bCs/>
          <w:sz w:val="24"/>
          <w:szCs w:val="24"/>
        </w:rPr>
        <w:t>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DE401A" w:rsidRPr="00B66BD0" w:rsidRDefault="00DE401A" w:rsidP="00DE401A">
      <w:pPr>
        <w:numPr>
          <w:ilvl w:val="2"/>
          <w:numId w:val="4"/>
        </w:numPr>
        <w:shd w:val="clear" w:color="auto" w:fill="FFFFFF" w:themeFill="background1"/>
        <w:tabs>
          <w:tab w:val="left" w:pos="1560"/>
        </w:tabs>
        <w:suppressAutoHyphens/>
        <w:spacing w:after="0" w:line="240" w:lineRule="auto"/>
        <w:ind w:left="0" w:right="-1" w:firstLine="567"/>
        <w:contextualSpacing/>
        <w:jc w:val="both"/>
        <w:rPr>
          <w:rFonts w:ascii="Times New Roman" w:eastAsia="Calibri" w:hAnsi="Times New Roman" w:cs="Times New Roman"/>
          <w:bCs/>
          <w:sz w:val="24"/>
          <w:szCs w:val="24"/>
        </w:rPr>
      </w:pPr>
      <w:r w:rsidRPr="00B66BD0">
        <w:rPr>
          <w:rFonts w:ascii="Times New Roman" w:eastAsia="Calibri" w:hAnsi="Times New Roman" w:cs="Times New Roman"/>
          <w:bCs/>
          <w:sz w:val="24"/>
          <w:szCs w:val="24"/>
        </w:rPr>
        <w:t>Форс-мажором не являются события, вызванные небрежностью или преднамеренным действием Стороны, агентов или сотрудников Стороны, события, которые Стороны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Договору.</w:t>
      </w:r>
    </w:p>
    <w:p w:rsidR="00DE401A" w:rsidRPr="00B66BD0" w:rsidRDefault="00DE401A" w:rsidP="00DE401A">
      <w:pPr>
        <w:numPr>
          <w:ilvl w:val="2"/>
          <w:numId w:val="4"/>
        </w:numPr>
        <w:shd w:val="clear" w:color="auto" w:fill="FFFFFF" w:themeFill="background1"/>
        <w:tabs>
          <w:tab w:val="left" w:pos="1276"/>
        </w:tabs>
        <w:suppressAutoHyphens/>
        <w:spacing w:after="0" w:line="240" w:lineRule="auto"/>
        <w:ind w:left="0" w:right="-1" w:firstLine="567"/>
        <w:contextualSpacing/>
        <w:jc w:val="both"/>
        <w:rPr>
          <w:rFonts w:ascii="Times New Roman" w:eastAsia="Calibri" w:hAnsi="Times New Roman" w:cs="Times New Roman"/>
          <w:bCs/>
          <w:sz w:val="24"/>
          <w:szCs w:val="24"/>
        </w:rPr>
      </w:pPr>
      <w:r w:rsidRPr="00B66BD0">
        <w:rPr>
          <w:rFonts w:ascii="Times New Roman" w:eastAsia="Calibri" w:hAnsi="Times New Roman" w:cs="Times New Roman"/>
          <w:bCs/>
          <w:sz w:val="24"/>
          <w:szCs w:val="24"/>
        </w:rPr>
        <w:t>Сторона, пострадавшая от событий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DE401A" w:rsidRPr="00B66BD0" w:rsidRDefault="00DE401A" w:rsidP="00DE401A">
      <w:pPr>
        <w:numPr>
          <w:ilvl w:val="2"/>
          <w:numId w:val="4"/>
        </w:numPr>
        <w:shd w:val="clear" w:color="auto" w:fill="FFFFFF" w:themeFill="background1"/>
        <w:tabs>
          <w:tab w:val="left" w:pos="1276"/>
        </w:tabs>
        <w:suppressAutoHyphens/>
        <w:spacing w:after="0" w:line="240" w:lineRule="auto"/>
        <w:ind w:left="0" w:right="-1" w:firstLine="567"/>
        <w:contextualSpacing/>
        <w:jc w:val="both"/>
        <w:rPr>
          <w:rFonts w:ascii="Times New Roman" w:eastAsia="Calibri" w:hAnsi="Times New Roman" w:cs="Times New Roman"/>
          <w:bCs/>
          <w:sz w:val="24"/>
          <w:szCs w:val="24"/>
        </w:rPr>
      </w:pPr>
      <w:r w:rsidRPr="00B66BD0">
        <w:rPr>
          <w:rFonts w:ascii="Times New Roman" w:eastAsia="Calibri" w:hAnsi="Times New Roman" w:cs="Times New Roman"/>
          <w:bCs/>
          <w:sz w:val="24"/>
          <w:szCs w:val="24"/>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Договору, а также уведомить другую Сторону о восстановлении нормальных условий.</w:t>
      </w:r>
    </w:p>
    <w:p w:rsidR="00DE401A" w:rsidRPr="00B66BD0" w:rsidRDefault="00DE401A" w:rsidP="00DE401A">
      <w:pPr>
        <w:numPr>
          <w:ilvl w:val="2"/>
          <w:numId w:val="4"/>
        </w:numPr>
        <w:shd w:val="clear" w:color="auto" w:fill="FFFFFF" w:themeFill="background1"/>
        <w:tabs>
          <w:tab w:val="left" w:pos="1418"/>
        </w:tabs>
        <w:suppressAutoHyphens/>
        <w:spacing w:after="0" w:line="240" w:lineRule="auto"/>
        <w:ind w:left="0" w:right="-1" w:firstLine="567"/>
        <w:contextualSpacing/>
        <w:jc w:val="both"/>
        <w:rPr>
          <w:rFonts w:ascii="Times New Roman" w:eastAsia="Calibri" w:hAnsi="Times New Roman" w:cs="Times New Roman"/>
          <w:sz w:val="24"/>
          <w:szCs w:val="24"/>
        </w:rPr>
      </w:pPr>
      <w:r w:rsidRPr="00B66BD0">
        <w:rPr>
          <w:rFonts w:ascii="Times New Roman" w:eastAsia="Calibri" w:hAnsi="Times New Roman" w:cs="Times New Roman"/>
          <w:bCs/>
          <w:sz w:val="24"/>
          <w:szCs w:val="24"/>
        </w:rPr>
        <w:t>Стороны должны принять все разумные меры для сведения к минимуму последствий форс-мажора.</w:t>
      </w:r>
    </w:p>
    <w:p w:rsidR="00B66BD0" w:rsidRPr="00DE54EF" w:rsidRDefault="00B66BD0" w:rsidP="00B66BD0">
      <w:pPr>
        <w:shd w:val="clear" w:color="auto" w:fill="FFFFFF" w:themeFill="background1"/>
        <w:tabs>
          <w:tab w:val="left" w:pos="1418"/>
        </w:tabs>
        <w:suppressAutoHyphens/>
        <w:spacing w:after="0" w:line="240" w:lineRule="auto"/>
        <w:ind w:left="567" w:right="-1"/>
        <w:contextualSpacing/>
        <w:jc w:val="both"/>
        <w:rPr>
          <w:rFonts w:ascii="Times New Roman" w:eastAsia="Calibri" w:hAnsi="Times New Roman" w:cs="Times New Roman"/>
          <w:strike/>
          <w:sz w:val="24"/>
          <w:szCs w:val="24"/>
        </w:rPr>
      </w:pPr>
    </w:p>
    <w:p w:rsidR="00DE401A" w:rsidRPr="005611F7" w:rsidRDefault="00DE401A" w:rsidP="00DE401A">
      <w:pPr>
        <w:widowControl w:val="0"/>
        <w:numPr>
          <w:ilvl w:val="0"/>
          <w:numId w:val="4"/>
        </w:numPr>
        <w:tabs>
          <w:tab w:val="left" w:pos="720"/>
          <w:tab w:val="left" w:pos="900"/>
        </w:tabs>
        <w:spacing w:after="0" w:line="240" w:lineRule="auto"/>
        <w:ind w:left="0" w:right="-1" w:firstLine="567"/>
        <w:contextualSpacing/>
        <w:jc w:val="center"/>
        <w:rPr>
          <w:rFonts w:ascii="Times New Roman" w:eastAsia="Calibri" w:hAnsi="Times New Roman" w:cs="Times New Roman"/>
          <w:b/>
          <w:sz w:val="24"/>
          <w:szCs w:val="24"/>
        </w:rPr>
      </w:pPr>
      <w:r w:rsidRPr="005611F7">
        <w:rPr>
          <w:rFonts w:ascii="Times New Roman" w:eastAsia="Calibri" w:hAnsi="Times New Roman" w:cs="Times New Roman"/>
          <w:b/>
          <w:sz w:val="24"/>
          <w:szCs w:val="24"/>
        </w:rPr>
        <w:t>Гарантии качества оказанных услуг</w:t>
      </w:r>
    </w:p>
    <w:p w:rsidR="00DE401A" w:rsidRPr="005611F7" w:rsidRDefault="00DE401A" w:rsidP="00DE401A">
      <w:pPr>
        <w:numPr>
          <w:ilvl w:val="1"/>
          <w:numId w:val="4"/>
        </w:numPr>
        <w:shd w:val="clear" w:color="auto" w:fill="FFFFFF" w:themeFill="background1"/>
        <w:tabs>
          <w:tab w:val="left" w:pos="1134"/>
          <w:tab w:val="left" w:pos="1701"/>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 Гарантии качества распространяются на все результаты услуг, оказанных Исполнителем по настоящему Договору.</w:t>
      </w:r>
    </w:p>
    <w:p w:rsidR="00DE401A" w:rsidRPr="005611F7" w:rsidRDefault="00DE401A" w:rsidP="00DE401A">
      <w:pPr>
        <w:numPr>
          <w:ilvl w:val="1"/>
          <w:numId w:val="4"/>
        </w:numPr>
        <w:shd w:val="clear" w:color="auto" w:fill="FFFFFF" w:themeFill="background1"/>
        <w:tabs>
          <w:tab w:val="left" w:pos="1134"/>
          <w:tab w:val="left" w:pos="1701"/>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 Исполнитель гарантирует:</w:t>
      </w:r>
    </w:p>
    <w:p w:rsidR="00DE401A" w:rsidRPr="005611F7" w:rsidRDefault="00DE401A" w:rsidP="00DE401A">
      <w:pPr>
        <w:shd w:val="clear" w:color="auto" w:fill="FFFFFF" w:themeFill="background1"/>
        <w:tabs>
          <w:tab w:val="left" w:pos="1701"/>
        </w:tabs>
        <w:spacing w:after="0" w:line="240" w:lineRule="auto"/>
        <w:ind w:right="-1" w:firstLine="567"/>
        <w:jc w:val="both"/>
        <w:rPr>
          <w:rFonts w:ascii="Times New Roman" w:hAnsi="Times New Roman" w:cs="Times New Roman"/>
          <w:sz w:val="24"/>
          <w:szCs w:val="24"/>
        </w:rPr>
      </w:pPr>
      <w:r w:rsidRPr="005611F7">
        <w:rPr>
          <w:rFonts w:ascii="Times New Roman" w:hAnsi="Times New Roman" w:cs="Times New Roman"/>
          <w:sz w:val="24"/>
          <w:szCs w:val="24"/>
        </w:rPr>
        <w:t>- соответствие оказываемых услуг требованиям Договора, Технического задания (Приложение № 2 к настоящему Договору) и действующего законодательства Российской Федерации;</w:t>
      </w:r>
    </w:p>
    <w:p w:rsidR="00DE401A" w:rsidRPr="005611F7" w:rsidRDefault="00DE401A" w:rsidP="00DE401A">
      <w:pPr>
        <w:shd w:val="clear" w:color="auto" w:fill="FFFFFF" w:themeFill="background1"/>
        <w:tabs>
          <w:tab w:val="left" w:pos="1701"/>
        </w:tabs>
        <w:spacing w:after="0" w:line="240" w:lineRule="auto"/>
        <w:ind w:right="-1" w:firstLine="567"/>
        <w:jc w:val="both"/>
        <w:rPr>
          <w:rFonts w:ascii="Times New Roman" w:hAnsi="Times New Roman" w:cs="Times New Roman"/>
          <w:sz w:val="24"/>
          <w:szCs w:val="24"/>
        </w:rPr>
      </w:pPr>
      <w:r w:rsidRPr="005611F7">
        <w:rPr>
          <w:rFonts w:ascii="Times New Roman" w:hAnsi="Times New Roman" w:cs="Times New Roman"/>
          <w:sz w:val="24"/>
          <w:szCs w:val="24"/>
        </w:rPr>
        <w:t>- наличие у Исполнителя всех допусков и разрешений, необходимых для выполнения работ по настоящему Договору;</w:t>
      </w:r>
    </w:p>
    <w:p w:rsidR="00DE401A" w:rsidRPr="006D74BC" w:rsidRDefault="00DE401A" w:rsidP="00DE401A">
      <w:pPr>
        <w:shd w:val="clear" w:color="auto" w:fill="FFFFFF" w:themeFill="background1"/>
        <w:tabs>
          <w:tab w:val="left" w:pos="142"/>
          <w:tab w:val="left" w:pos="1701"/>
        </w:tabs>
        <w:spacing w:after="0" w:line="240" w:lineRule="auto"/>
        <w:ind w:right="-1" w:firstLine="567"/>
        <w:jc w:val="both"/>
        <w:rPr>
          <w:rFonts w:ascii="Times New Roman" w:hAnsi="Times New Roman" w:cs="Times New Roman"/>
          <w:sz w:val="24"/>
          <w:szCs w:val="24"/>
        </w:rPr>
      </w:pPr>
      <w:r w:rsidRPr="006D74BC">
        <w:rPr>
          <w:rFonts w:ascii="Times New Roman" w:hAnsi="Times New Roman" w:cs="Times New Roman"/>
          <w:sz w:val="24"/>
          <w:szCs w:val="24"/>
        </w:rPr>
        <w:t>- оказание услуг в полном объеме и в сроки, определенные условиями Договора и Технического задания (Приложение № 2 к настоящему Договору).</w:t>
      </w:r>
    </w:p>
    <w:p w:rsidR="00DC5C90" w:rsidRPr="006D74BC" w:rsidRDefault="00C27BC5" w:rsidP="002B192C">
      <w:pPr>
        <w:autoSpaceDE w:val="0"/>
        <w:autoSpaceDN w:val="0"/>
        <w:adjustRightInd w:val="0"/>
        <w:spacing w:after="0" w:line="240" w:lineRule="auto"/>
        <w:jc w:val="both"/>
        <w:rPr>
          <w:rFonts w:ascii="Times New Roman" w:eastAsia="Calibri" w:hAnsi="Times New Roman" w:cs="Times New Roman"/>
          <w:sz w:val="24"/>
          <w:szCs w:val="24"/>
        </w:rPr>
      </w:pPr>
      <w:r w:rsidRPr="006D74BC">
        <w:rPr>
          <w:rFonts w:ascii="Times New Roman" w:hAnsi="Times New Roman" w:cs="Times New Roman"/>
          <w:sz w:val="24"/>
          <w:szCs w:val="24"/>
        </w:rPr>
        <w:t>Гарантийный срок на оказанные У</w:t>
      </w:r>
      <w:r w:rsidR="00DE401A" w:rsidRPr="006D74BC">
        <w:rPr>
          <w:rFonts w:ascii="Times New Roman" w:hAnsi="Times New Roman" w:cs="Times New Roman"/>
          <w:sz w:val="24"/>
          <w:szCs w:val="24"/>
        </w:rPr>
        <w:t>слуги составляет пять лет с момента под</w:t>
      </w:r>
      <w:r w:rsidR="008B490A" w:rsidRPr="006D74BC">
        <w:rPr>
          <w:rFonts w:ascii="Times New Roman" w:hAnsi="Times New Roman" w:cs="Times New Roman"/>
          <w:sz w:val="24"/>
          <w:szCs w:val="24"/>
        </w:rPr>
        <w:t>писания Акта приемки оказанных У</w:t>
      </w:r>
      <w:r w:rsidR="00DE401A" w:rsidRPr="006D74BC">
        <w:rPr>
          <w:rFonts w:ascii="Times New Roman" w:hAnsi="Times New Roman" w:cs="Times New Roman"/>
          <w:sz w:val="24"/>
          <w:szCs w:val="24"/>
        </w:rPr>
        <w:t>слуг и (или)</w:t>
      </w:r>
      <w:r w:rsidR="000D5C86">
        <w:rPr>
          <w:rFonts w:ascii="Times New Roman" w:hAnsi="Times New Roman" w:cs="Times New Roman"/>
          <w:sz w:val="24"/>
          <w:szCs w:val="24"/>
        </w:rPr>
        <w:t xml:space="preserve"> Акта приемки</w:t>
      </w:r>
      <w:r w:rsidR="00DE401A" w:rsidRPr="006D74BC">
        <w:rPr>
          <w:rFonts w:ascii="Times New Roman" w:hAnsi="Times New Roman" w:cs="Times New Roman"/>
          <w:sz w:val="24"/>
          <w:szCs w:val="24"/>
        </w:rPr>
        <w:t xml:space="preserve"> выполненных работ</w:t>
      </w:r>
      <w:r w:rsidR="00C81061">
        <w:rPr>
          <w:rFonts w:ascii="Times New Roman" w:hAnsi="Times New Roman" w:cs="Times New Roman"/>
          <w:sz w:val="24"/>
          <w:szCs w:val="24"/>
        </w:rPr>
        <w:t>,</w:t>
      </w:r>
      <w:r w:rsidR="00DE401A" w:rsidRPr="006D74BC">
        <w:rPr>
          <w:rFonts w:ascii="Times New Roman" w:hAnsi="Times New Roman" w:cs="Times New Roman"/>
          <w:sz w:val="24"/>
          <w:szCs w:val="24"/>
        </w:rPr>
        <w:t>подписанного Исполнителем и согласованного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sidR="002B192C" w:rsidRPr="006D74BC">
        <w:rPr>
          <w:rFonts w:ascii="Times New Roman" w:eastAsia="Calibri" w:hAnsi="Times New Roman" w:cs="Times New Roman"/>
          <w:sz w:val="24"/>
          <w:szCs w:val="24"/>
        </w:rPr>
        <w:t>,</w:t>
      </w:r>
    </w:p>
    <w:p w:rsidR="00DE401A" w:rsidRPr="005611F7" w:rsidRDefault="00DE401A" w:rsidP="00DE401A">
      <w:pPr>
        <w:widowControl w:val="0"/>
        <w:shd w:val="clear" w:color="auto" w:fill="FFFFFF" w:themeFill="background1"/>
        <w:tabs>
          <w:tab w:val="left" w:pos="986"/>
          <w:tab w:val="left" w:pos="1134"/>
          <w:tab w:val="left" w:pos="1701"/>
        </w:tabs>
        <w:suppressAutoHyphens/>
        <w:spacing w:after="0" w:line="240" w:lineRule="auto"/>
        <w:ind w:right="-1" w:firstLine="567"/>
        <w:contextualSpacing/>
        <w:jc w:val="both"/>
        <w:rPr>
          <w:rFonts w:ascii="Times New Roman" w:eastAsia="Times New Roman" w:hAnsi="Times New Roman" w:cs="Times New Roman"/>
          <w:spacing w:val="6"/>
          <w:sz w:val="24"/>
          <w:szCs w:val="24"/>
          <w:lang w:eastAsia="ru-RU" w:bidi="ru-RU"/>
        </w:rPr>
      </w:pPr>
    </w:p>
    <w:p w:rsidR="00DE401A" w:rsidRPr="005611F7" w:rsidRDefault="00DE401A" w:rsidP="00DE401A">
      <w:pPr>
        <w:numPr>
          <w:ilvl w:val="0"/>
          <w:numId w:val="4"/>
        </w:numPr>
        <w:shd w:val="clear" w:color="auto" w:fill="FFFFFF" w:themeFill="background1"/>
        <w:spacing w:after="0" w:line="240" w:lineRule="auto"/>
        <w:ind w:left="0" w:right="-1" w:firstLine="567"/>
        <w:contextualSpacing/>
        <w:jc w:val="center"/>
        <w:rPr>
          <w:rFonts w:ascii="Times New Roman" w:eastAsia="Calibri" w:hAnsi="Times New Roman" w:cs="Times New Roman"/>
          <w:b/>
          <w:sz w:val="24"/>
          <w:szCs w:val="24"/>
        </w:rPr>
      </w:pPr>
      <w:r w:rsidRPr="005611F7">
        <w:rPr>
          <w:rFonts w:ascii="Times New Roman" w:eastAsia="Calibri" w:hAnsi="Times New Roman" w:cs="Times New Roman"/>
          <w:b/>
          <w:bCs/>
          <w:sz w:val="24"/>
          <w:szCs w:val="24"/>
        </w:rPr>
        <w:t>Срок действия Договора, порядок его изменения и расторжения</w:t>
      </w:r>
    </w:p>
    <w:p w:rsidR="00DE401A" w:rsidRPr="005611F7"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Times New Roman" w:hAnsi="Times New Roman" w:cs="Times New Roman"/>
          <w:spacing w:val="6"/>
          <w:sz w:val="24"/>
          <w:szCs w:val="24"/>
          <w:lang w:eastAsia="ru-RU" w:bidi="ru-RU"/>
        </w:rPr>
        <w:t xml:space="preserve"> Настоящий Договор вступает в силу с момента его подписания обеими Сторонами и действует до полного и надлежащего исполнения Сторонами своих обязательств по Договору.</w:t>
      </w:r>
    </w:p>
    <w:p w:rsidR="00DE401A" w:rsidRPr="005611F7"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 Все изменения и дополнения к Договору действительны, если они оформлены в виде дополнительного соглашения к Договору в письменной форме в 2 (двух) экземплярах и подписаны Сторонами. Цена настоящего Договора может быть изменена в соответствии с п. 2.2. настоящего Договора. </w:t>
      </w:r>
    </w:p>
    <w:p w:rsidR="00DE401A" w:rsidRPr="005611F7"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 Договор может быть расторгнут:</w:t>
      </w:r>
    </w:p>
    <w:p w:rsidR="00DE401A" w:rsidRPr="005611F7" w:rsidRDefault="00DE401A" w:rsidP="00DE401A">
      <w:pPr>
        <w:tabs>
          <w:tab w:val="left" w:pos="1560"/>
        </w:tabs>
        <w:spacing w:after="0" w:line="240" w:lineRule="auto"/>
        <w:ind w:right="-1" w:firstLine="567"/>
        <w:jc w:val="both"/>
        <w:rPr>
          <w:rFonts w:ascii="Times New Roman" w:hAnsi="Times New Roman" w:cs="Times New Roman"/>
          <w:sz w:val="24"/>
          <w:szCs w:val="24"/>
        </w:rPr>
      </w:pPr>
      <w:r w:rsidRPr="005611F7">
        <w:rPr>
          <w:rFonts w:ascii="Times New Roman" w:hAnsi="Times New Roman" w:cs="Times New Roman"/>
          <w:sz w:val="24"/>
          <w:szCs w:val="24"/>
        </w:rPr>
        <w:t>- по соглашению сторон;</w:t>
      </w:r>
    </w:p>
    <w:p w:rsidR="00DE401A" w:rsidRPr="005611F7" w:rsidRDefault="00DE401A" w:rsidP="00DE401A">
      <w:pPr>
        <w:tabs>
          <w:tab w:val="left" w:pos="1560"/>
        </w:tabs>
        <w:spacing w:after="0" w:line="240" w:lineRule="auto"/>
        <w:ind w:right="-1" w:firstLine="567"/>
        <w:jc w:val="both"/>
        <w:rPr>
          <w:rFonts w:ascii="Times New Roman" w:hAnsi="Times New Roman" w:cs="Times New Roman"/>
          <w:sz w:val="24"/>
          <w:szCs w:val="24"/>
        </w:rPr>
      </w:pPr>
      <w:r w:rsidRPr="005611F7">
        <w:rPr>
          <w:rFonts w:ascii="Times New Roman" w:hAnsi="Times New Roman" w:cs="Times New Roman"/>
          <w:sz w:val="24"/>
          <w:szCs w:val="24"/>
        </w:rPr>
        <w:lastRenderedPageBreak/>
        <w:t>- по инициативе Заказчика, в том числе в виде одностороннего расторжения договора об оказании услуг по основаниям, перечисленным в п. 7.5. настоящего Договора.</w:t>
      </w:r>
    </w:p>
    <w:p w:rsidR="00DE401A" w:rsidRPr="005611F7" w:rsidRDefault="00DE401A" w:rsidP="00DE401A">
      <w:pPr>
        <w:tabs>
          <w:tab w:val="left" w:pos="1560"/>
        </w:tabs>
        <w:spacing w:after="0" w:line="240" w:lineRule="auto"/>
        <w:ind w:right="-1" w:firstLine="567"/>
        <w:jc w:val="both"/>
        <w:rPr>
          <w:rFonts w:ascii="Times New Roman" w:hAnsi="Times New Roman" w:cs="Times New Roman"/>
          <w:sz w:val="24"/>
          <w:szCs w:val="24"/>
        </w:rPr>
      </w:pPr>
      <w:r w:rsidRPr="005611F7">
        <w:rPr>
          <w:rFonts w:ascii="Times New Roman" w:hAnsi="Times New Roman" w:cs="Times New Roman"/>
          <w:sz w:val="24"/>
          <w:szCs w:val="24"/>
        </w:rPr>
        <w:t>- по решению суда по основаниям, предусмотренным законодательством Российской Федерации.</w:t>
      </w:r>
    </w:p>
    <w:p w:rsidR="00DE401A" w:rsidRPr="005611F7" w:rsidRDefault="00DE401A" w:rsidP="00DE401A">
      <w:pPr>
        <w:numPr>
          <w:ilvl w:val="1"/>
          <w:numId w:val="4"/>
        </w:numPr>
        <w:shd w:val="clear" w:color="auto" w:fill="FFFFFF" w:themeFill="background1"/>
        <w:tabs>
          <w:tab w:val="left" w:pos="1134"/>
          <w:tab w:val="left" w:pos="1560"/>
        </w:tabs>
        <w:spacing w:after="0" w:line="240" w:lineRule="auto"/>
        <w:ind w:left="0" w:right="-1" w:firstLine="567"/>
        <w:contextualSpacing/>
        <w:jc w:val="both"/>
        <w:rPr>
          <w:rFonts w:ascii="Times New Roman" w:eastAsia="Calibri" w:hAnsi="Times New Roman" w:cs="Times New Roman"/>
          <w:sz w:val="24"/>
          <w:szCs w:val="24"/>
        </w:rPr>
      </w:pPr>
      <w:r w:rsidRPr="005611F7">
        <w:rPr>
          <w:rFonts w:ascii="Times New Roman" w:eastAsia="Calibri" w:hAnsi="Times New Roman" w:cs="Times New Roman"/>
          <w:sz w:val="24"/>
          <w:szCs w:val="24"/>
        </w:rPr>
        <w:t xml:space="preserve"> Расторжение настоящего Договора влечет за собой прекращение неисполненных обязательств Сторон по нему, но не освобождает от ответственности за ненадлежащее исполнение договорных обязательств, которые приняты Заказчиком до расторжения настоящего Договора, и выполнения Исполнителем гарантийных обязательств по принятым Заказчиком услугам.</w:t>
      </w:r>
    </w:p>
    <w:p w:rsidR="00DE401A" w:rsidRPr="005611F7" w:rsidRDefault="00DE401A" w:rsidP="00DE401A">
      <w:pPr>
        <w:pStyle w:val="4"/>
        <w:shd w:val="clear" w:color="auto" w:fill="auto"/>
        <w:tabs>
          <w:tab w:val="left" w:pos="1322"/>
        </w:tabs>
        <w:spacing w:after="0" w:line="240" w:lineRule="auto"/>
        <w:ind w:right="-1" w:firstLine="567"/>
        <w:jc w:val="both"/>
        <w:rPr>
          <w:sz w:val="24"/>
          <w:szCs w:val="24"/>
        </w:rPr>
      </w:pPr>
      <w:r w:rsidRPr="005611F7">
        <w:rPr>
          <w:sz w:val="24"/>
          <w:szCs w:val="24"/>
        </w:rPr>
        <w:t>7.5</w:t>
      </w:r>
      <w:r w:rsidRPr="005611F7">
        <w:rPr>
          <w:b/>
          <w:sz w:val="24"/>
          <w:szCs w:val="24"/>
        </w:rPr>
        <w:t>.</w:t>
      </w:r>
      <w:r w:rsidRPr="005611F7">
        <w:rPr>
          <w:sz w:val="24"/>
          <w:szCs w:val="24"/>
        </w:rPr>
        <w:t xml:space="preserve"> Заказчик вправе расторгнуть договор о выполнении работ в одностороннем порядке с взысканием причиненных убытков в следующих случаях:</w:t>
      </w:r>
    </w:p>
    <w:p w:rsidR="00DE401A" w:rsidRPr="005611F7" w:rsidRDefault="00DE401A" w:rsidP="00DE401A">
      <w:pPr>
        <w:pStyle w:val="4"/>
        <w:shd w:val="clear" w:color="auto" w:fill="auto"/>
        <w:spacing w:after="0" w:line="240" w:lineRule="auto"/>
        <w:ind w:right="-1" w:firstLine="567"/>
        <w:jc w:val="both"/>
        <w:rPr>
          <w:sz w:val="24"/>
          <w:szCs w:val="24"/>
        </w:rPr>
      </w:pPr>
      <w:r w:rsidRPr="005611F7">
        <w:rPr>
          <w:sz w:val="24"/>
          <w:szCs w:val="24"/>
        </w:rPr>
        <w:t xml:space="preserve">- неоднократное (2 (два) раза и более в течение одного календарного месяца) несоблюдение (отступление от требований, предусмотренных договором о выполнении работ, проектной документацией, стандартами, нормами и правилами, а также иными действующими нормативными правовыми актами) </w:t>
      </w:r>
      <w:r w:rsidRPr="00972E80">
        <w:rPr>
          <w:sz w:val="24"/>
          <w:szCs w:val="24"/>
        </w:rPr>
        <w:t>Исполнителем требований к качеству работ и (или) технологии проведения работ</w:t>
      </w:r>
      <w:r w:rsidR="00972E80">
        <w:rPr>
          <w:sz w:val="24"/>
          <w:szCs w:val="24"/>
        </w:rPr>
        <w:t xml:space="preserve"> на </w:t>
      </w:r>
      <w:r w:rsidR="00F06719" w:rsidRPr="00972E80">
        <w:rPr>
          <w:rFonts w:eastAsia="Calibri"/>
          <w:sz w:val="24"/>
          <w:szCs w:val="24"/>
        </w:rPr>
        <w:t>оказание услуг</w:t>
      </w:r>
      <w:r w:rsidR="00F06719" w:rsidRPr="005611F7">
        <w:rPr>
          <w:rFonts w:eastAsia="Calibri"/>
          <w:sz w:val="24"/>
          <w:szCs w:val="24"/>
        </w:rPr>
        <w:t xml:space="preserve"> по осуществлению строительного контроля</w:t>
      </w:r>
      <w:r w:rsidRPr="005611F7">
        <w:rPr>
          <w:sz w:val="24"/>
          <w:szCs w:val="24"/>
        </w:rPr>
        <w:t>;</w:t>
      </w:r>
    </w:p>
    <w:p w:rsidR="00DE401A" w:rsidRPr="00C81061" w:rsidRDefault="00DE401A" w:rsidP="00DE401A">
      <w:pPr>
        <w:pStyle w:val="4"/>
        <w:shd w:val="clear" w:color="auto" w:fill="auto"/>
        <w:spacing w:after="0" w:line="240" w:lineRule="auto"/>
        <w:ind w:right="-1" w:firstLine="567"/>
        <w:jc w:val="both"/>
        <w:rPr>
          <w:sz w:val="24"/>
          <w:szCs w:val="24"/>
        </w:rPr>
      </w:pPr>
      <w:r w:rsidRPr="005611F7">
        <w:rPr>
          <w:sz w:val="24"/>
          <w:szCs w:val="24"/>
        </w:rPr>
        <w:t xml:space="preserve">- </w:t>
      </w:r>
      <w:r w:rsidRPr="00C81061">
        <w:rPr>
          <w:sz w:val="24"/>
          <w:szCs w:val="24"/>
        </w:rPr>
        <w:t>прекращение членства Исполнителя в саморегулируемой организации, издание актов государственных органов в рамках законодательства Российской Федерации, лишающих права Исполнителя на оказание услуг;</w:t>
      </w:r>
    </w:p>
    <w:p w:rsidR="00DE401A" w:rsidRPr="00C81061" w:rsidRDefault="00DE401A" w:rsidP="00DE401A">
      <w:pPr>
        <w:pStyle w:val="4"/>
        <w:shd w:val="clear" w:color="auto" w:fill="auto"/>
        <w:spacing w:after="0" w:line="240" w:lineRule="auto"/>
        <w:ind w:right="-1" w:firstLine="567"/>
        <w:jc w:val="both"/>
        <w:rPr>
          <w:sz w:val="24"/>
          <w:szCs w:val="24"/>
        </w:rPr>
      </w:pPr>
      <w:r w:rsidRPr="00C81061">
        <w:rPr>
          <w:sz w:val="24"/>
          <w:szCs w:val="24"/>
        </w:rPr>
        <w:t xml:space="preserve">- нарушение Исполнителем сроков </w:t>
      </w:r>
      <w:r w:rsidR="008B490A" w:rsidRPr="00C81061">
        <w:rPr>
          <w:rFonts w:eastAsia="Calibri"/>
          <w:sz w:val="24"/>
          <w:szCs w:val="24"/>
        </w:rPr>
        <w:t>оказани</w:t>
      </w:r>
      <w:r w:rsidR="00416C73" w:rsidRPr="00C81061">
        <w:rPr>
          <w:rFonts w:eastAsia="Calibri"/>
          <w:sz w:val="24"/>
          <w:szCs w:val="24"/>
        </w:rPr>
        <w:t>я</w:t>
      </w:r>
      <w:r w:rsidR="008B490A" w:rsidRPr="00C81061">
        <w:rPr>
          <w:rFonts w:eastAsia="Calibri"/>
          <w:sz w:val="24"/>
          <w:szCs w:val="24"/>
        </w:rPr>
        <w:t xml:space="preserve"> У</w:t>
      </w:r>
      <w:r w:rsidR="00F06719" w:rsidRPr="00C81061">
        <w:rPr>
          <w:rFonts w:eastAsia="Calibri"/>
          <w:sz w:val="24"/>
          <w:szCs w:val="24"/>
        </w:rPr>
        <w:t xml:space="preserve">слуг </w:t>
      </w:r>
      <w:r w:rsidRPr="00C81061">
        <w:rPr>
          <w:sz w:val="24"/>
          <w:szCs w:val="24"/>
        </w:rPr>
        <w:t xml:space="preserve">продолжительностью более 30 (тридцати) календарных дней по </w:t>
      </w:r>
      <w:r w:rsidR="00DE54EF" w:rsidRPr="00C81061">
        <w:rPr>
          <w:sz w:val="24"/>
          <w:szCs w:val="24"/>
        </w:rPr>
        <w:t>Объекту</w:t>
      </w:r>
      <w:r w:rsidR="00C81061">
        <w:rPr>
          <w:sz w:val="24"/>
          <w:szCs w:val="24"/>
        </w:rPr>
        <w:t xml:space="preserve"> (</w:t>
      </w:r>
      <w:r w:rsidR="00C81061" w:rsidRPr="00C81061">
        <w:rPr>
          <w:sz w:val="24"/>
          <w:szCs w:val="24"/>
        </w:rPr>
        <w:t>Объек</w:t>
      </w:r>
      <w:r w:rsidR="00C81061">
        <w:rPr>
          <w:sz w:val="24"/>
          <w:szCs w:val="24"/>
        </w:rPr>
        <w:t>там)</w:t>
      </w:r>
      <w:r w:rsidRPr="00C81061">
        <w:rPr>
          <w:sz w:val="24"/>
          <w:szCs w:val="24"/>
        </w:rPr>
        <w:t>;</w:t>
      </w:r>
    </w:p>
    <w:p w:rsidR="00DE401A" w:rsidRPr="00C81061" w:rsidRDefault="00DE401A" w:rsidP="00DE401A">
      <w:pPr>
        <w:pStyle w:val="4"/>
        <w:shd w:val="clear" w:color="auto" w:fill="auto"/>
        <w:tabs>
          <w:tab w:val="left" w:pos="1322"/>
        </w:tabs>
        <w:spacing w:after="0" w:line="240" w:lineRule="auto"/>
        <w:ind w:right="-1" w:firstLine="567"/>
        <w:jc w:val="both"/>
        <w:rPr>
          <w:sz w:val="24"/>
          <w:szCs w:val="24"/>
        </w:rPr>
      </w:pPr>
      <w:r w:rsidRPr="00C81061">
        <w:rPr>
          <w:sz w:val="24"/>
          <w:szCs w:val="24"/>
        </w:rPr>
        <w:t>- совпадением Испол</w:t>
      </w:r>
      <w:r w:rsidR="008B490A" w:rsidRPr="00C81061">
        <w:rPr>
          <w:sz w:val="24"/>
          <w:szCs w:val="24"/>
        </w:rPr>
        <w:t>нителя по договору на оказание У</w:t>
      </w:r>
      <w:r w:rsidRPr="00C81061">
        <w:rPr>
          <w:sz w:val="24"/>
          <w:szCs w:val="24"/>
        </w:rPr>
        <w:t>слуг и Подрядчика по договору на выполнение работ по капитальному ремонту объектов в одном лице;</w:t>
      </w:r>
    </w:p>
    <w:p w:rsidR="00DE401A" w:rsidRPr="00C81061" w:rsidRDefault="00DE401A" w:rsidP="00DE401A">
      <w:pPr>
        <w:pStyle w:val="4"/>
        <w:shd w:val="clear" w:color="auto" w:fill="auto"/>
        <w:tabs>
          <w:tab w:val="left" w:pos="1322"/>
        </w:tabs>
        <w:spacing w:after="0" w:line="240" w:lineRule="auto"/>
        <w:ind w:right="-1" w:firstLine="567"/>
        <w:jc w:val="both"/>
        <w:rPr>
          <w:sz w:val="24"/>
          <w:szCs w:val="24"/>
        </w:rPr>
      </w:pPr>
      <w:r w:rsidRPr="00C81061">
        <w:rPr>
          <w:sz w:val="24"/>
          <w:szCs w:val="24"/>
        </w:rPr>
        <w:t>- иных случаях, предусмотренных действующим законодательством.</w:t>
      </w:r>
    </w:p>
    <w:p w:rsidR="00DE401A" w:rsidRDefault="00DE401A" w:rsidP="00DE401A">
      <w:pPr>
        <w:widowControl w:val="0"/>
        <w:shd w:val="clear" w:color="auto" w:fill="FFFFFF" w:themeFill="background1"/>
        <w:tabs>
          <w:tab w:val="left" w:pos="709"/>
        </w:tabs>
        <w:suppressAutoHyphens/>
        <w:spacing w:after="0" w:line="240" w:lineRule="auto"/>
        <w:ind w:right="-1" w:firstLine="567"/>
        <w:contextualSpacing/>
        <w:jc w:val="both"/>
        <w:rPr>
          <w:rFonts w:ascii="Times New Roman" w:eastAsia="Calibri" w:hAnsi="Times New Roman" w:cs="Times New Roman"/>
          <w:sz w:val="24"/>
          <w:szCs w:val="24"/>
        </w:rPr>
      </w:pPr>
      <w:r w:rsidRPr="00C81061">
        <w:rPr>
          <w:rFonts w:ascii="Times New Roman" w:eastAsia="Calibri" w:hAnsi="Times New Roman" w:cs="Times New Roman"/>
          <w:sz w:val="24"/>
          <w:szCs w:val="24"/>
        </w:rPr>
        <w:t>7.6. При принятии заказчиком решения о расторжении Договора в соответствии с пунктом 7.5 настоящего договора, Заказчик направляет Исполнителю соответствующее уведомление в письменной форме не позднее, чем за 15 рабочих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DE401A" w:rsidRPr="005611F7" w:rsidRDefault="00DE401A" w:rsidP="00DE401A">
      <w:pPr>
        <w:widowControl w:val="0"/>
        <w:shd w:val="clear" w:color="auto" w:fill="FFFFFF" w:themeFill="background1"/>
        <w:tabs>
          <w:tab w:val="left" w:pos="709"/>
        </w:tabs>
        <w:suppressAutoHyphens/>
        <w:spacing w:after="0" w:line="240" w:lineRule="auto"/>
        <w:ind w:right="-1" w:firstLine="567"/>
        <w:contextualSpacing/>
        <w:jc w:val="both"/>
        <w:rPr>
          <w:rFonts w:ascii="Times New Roman" w:eastAsia="Calibri" w:hAnsi="Times New Roman" w:cs="Times New Roman"/>
          <w:sz w:val="24"/>
          <w:szCs w:val="24"/>
        </w:rPr>
      </w:pPr>
    </w:p>
    <w:p w:rsidR="00783E65" w:rsidRPr="00C81061" w:rsidRDefault="00DE401A" w:rsidP="00C81061">
      <w:pPr>
        <w:pStyle w:val="a3"/>
        <w:numPr>
          <w:ilvl w:val="0"/>
          <w:numId w:val="4"/>
        </w:numPr>
        <w:shd w:val="clear" w:color="auto" w:fill="FFFFFF" w:themeFill="background1"/>
        <w:spacing w:after="0" w:line="240" w:lineRule="auto"/>
        <w:ind w:right="-1"/>
        <w:jc w:val="center"/>
        <w:rPr>
          <w:rFonts w:ascii="Times New Roman" w:eastAsia="Calibri" w:hAnsi="Times New Roman" w:cs="Times New Roman"/>
          <w:b/>
          <w:bCs/>
          <w:sz w:val="24"/>
          <w:szCs w:val="24"/>
        </w:rPr>
      </w:pPr>
      <w:r w:rsidRPr="00783E65">
        <w:rPr>
          <w:rFonts w:ascii="Times New Roman" w:eastAsia="Calibri" w:hAnsi="Times New Roman" w:cs="Times New Roman"/>
          <w:b/>
          <w:bCs/>
          <w:sz w:val="24"/>
          <w:szCs w:val="24"/>
        </w:rPr>
        <w:t>Заключительные положения</w:t>
      </w:r>
    </w:p>
    <w:p w:rsidR="00DE401A" w:rsidRPr="005611F7" w:rsidRDefault="00783E65" w:rsidP="00DE401A">
      <w:pPr>
        <w:shd w:val="clear" w:color="auto" w:fill="FFFFFF" w:themeFill="background1"/>
        <w:tabs>
          <w:tab w:val="left" w:pos="1134"/>
        </w:tabs>
        <w:spacing w:after="0" w:line="240" w:lineRule="auto"/>
        <w:ind w:right="-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E401A" w:rsidRPr="005611F7">
        <w:rPr>
          <w:rFonts w:ascii="Times New Roman" w:eastAsia="Calibri" w:hAnsi="Times New Roman" w:cs="Times New Roman"/>
          <w:sz w:val="24"/>
          <w:szCs w:val="24"/>
        </w:rPr>
        <w:t>.1. Во всем остальном, что не предусмотрено Договором, Стороны руководствуются действующим законодательством Российской Федерации.</w:t>
      </w:r>
    </w:p>
    <w:p w:rsidR="00DE401A" w:rsidRPr="005611F7" w:rsidRDefault="00783E65" w:rsidP="00DE401A">
      <w:pPr>
        <w:shd w:val="clear" w:color="auto" w:fill="FFFFFF" w:themeFill="background1"/>
        <w:tabs>
          <w:tab w:val="left" w:pos="1134"/>
        </w:tabs>
        <w:spacing w:after="0" w:line="240" w:lineRule="auto"/>
        <w:ind w:right="-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E401A" w:rsidRPr="005611F7">
        <w:rPr>
          <w:rFonts w:ascii="Times New Roman" w:eastAsia="Calibri" w:hAnsi="Times New Roman" w:cs="Times New Roman"/>
          <w:sz w:val="24"/>
          <w:szCs w:val="24"/>
        </w:rPr>
        <w:t>.2. Спорные вопросы, возникающие в ходе исполнения Договора, разрешаются Сторонами путем переговоров, достигнутые договоренности оформляются в письменном виде, в случае не достижения согласия спор передается на рассмотрение Арбитражного суда Саратовской области.</w:t>
      </w:r>
    </w:p>
    <w:p w:rsidR="00DE401A" w:rsidRPr="005611F7" w:rsidRDefault="00783E65" w:rsidP="00DE401A">
      <w:pPr>
        <w:shd w:val="clear" w:color="auto" w:fill="FFFFFF" w:themeFill="background1"/>
        <w:tabs>
          <w:tab w:val="left" w:pos="1134"/>
        </w:tabs>
        <w:spacing w:after="0" w:line="240" w:lineRule="auto"/>
        <w:ind w:right="-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E401A" w:rsidRPr="005611F7">
        <w:rPr>
          <w:rFonts w:ascii="Times New Roman" w:eastAsia="Calibri" w:hAnsi="Times New Roman" w:cs="Times New Roman"/>
          <w:sz w:val="24"/>
          <w:szCs w:val="24"/>
        </w:rPr>
        <w:t>.3. До передачи спора на разрешение в судебном порядке Стороны принимают меры к его урегулированию в претензионном порядке:</w:t>
      </w:r>
    </w:p>
    <w:p w:rsidR="00DE401A" w:rsidRPr="005611F7" w:rsidRDefault="00783E65" w:rsidP="00DE401A">
      <w:pPr>
        <w:widowControl w:val="0"/>
        <w:shd w:val="clear" w:color="auto" w:fill="FFFFFF" w:themeFill="background1"/>
        <w:tabs>
          <w:tab w:val="left" w:pos="1276"/>
        </w:tabs>
        <w:suppressAutoHyphens/>
        <w:spacing w:after="0" w:line="240" w:lineRule="auto"/>
        <w:ind w:right="-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E401A" w:rsidRPr="005611F7">
        <w:rPr>
          <w:rFonts w:ascii="Times New Roman" w:eastAsia="Calibri" w:hAnsi="Times New Roman" w:cs="Times New Roman"/>
          <w:sz w:val="24"/>
          <w:szCs w:val="24"/>
        </w:rPr>
        <w:t>.4. Претензия предъявляется в письменной форме и подписывается надлежащим образом уполномоченным представителем стороны.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Российской Федерации;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w:t>
      </w:r>
    </w:p>
    <w:p w:rsidR="00DE401A" w:rsidRPr="005611F7" w:rsidRDefault="00783E65" w:rsidP="00DE401A">
      <w:pPr>
        <w:pStyle w:val="4"/>
        <w:shd w:val="clear" w:color="auto" w:fill="auto"/>
        <w:tabs>
          <w:tab w:val="left" w:pos="709"/>
        </w:tabs>
        <w:spacing w:after="0" w:line="240" w:lineRule="auto"/>
        <w:ind w:right="-1" w:firstLine="567"/>
        <w:jc w:val="both"/>
        <w:rPr>
          <w:sz w:val="24"/>
          <w:szCs w:val="24"/>
        </w:rPr>
      </w:pPr>
      <w:r>
        <w:rPr>
          <w:sz w:val="24"/>
          <w:szCs w:val="24"/>
        </w:rPr>
        <w:t>8.</w:t>
      </w:r>
      <w:r w:rsidR="00DE401A" w:rsidRPr="005611F7">
        <w:rPr>
          <w:sz w:val="24"/>
          <w:szCs w:val="24"/>
        </w:rPr>
        <w:t>5. Переписка между Сторонами осуществляется путем обмена факсимильными/электронными сообщениями и иным способом. Сообщения направляются по адресам, указанным в договоре о выполнении работ. Датой соответствующего уведомления считается день отправления факсимильного/электронного сообщения или дата получения стороной письма, направленного по почте. Доказательством факта получения стороной сообщения служат отчеты об отправках факсимильных сообщений, подтверждение получения электронного сообщения, квитанции о получении заказного письма, подпись нарочного и т.п.</w:t>
      </w:r>
    </w:p>
    <w:p w:rsidR="00DE401A" w:rsidRPr="005611F7" w:rsidRDefault="00DE401A" w:rsidP="00DE401A">
      <w:pPr>
        <w:pStyle w:val="4"/>
        <w:shd w:val="clear" w:color="auto" w:fill="auto"/>
        <w:spacing w:after="0" w:line="240" w:lineRule="auto"/>
        <w:ind w:right="-1" w:firstLine="567"/>
        <w:jc w:val="both"/>
        <w:rPr>
          <w:sz w:val="24"/>
          <w:szCs w:val="24"/>
        </w:rPr>
      </w:pPr>
      <w:r w:rsidRPr="005611F7">
        <w:rPr>
          <w:sz w:val="24"/>
          <w:szCs w:val="24"/>
        </w:rPr>
        <w:lastRenderedPageBreak/>
        <w:t>Любое уведомление, направляемое Исполнителем Заказчику в рамках и/или в связи с исполнением настоящего договора о выполнении работ, должно быть представлено Заказчику в рабочие дни с 09:00 до 18:00 по Саратовскому времени.</w:t>
      </w:r>
    </w:p>
    <w:p w:rsidR="00DE401A" w:rsidRPr="005611F7" w:rsidRDefault="00DE401A" w:rsidP="00DE401A">
      <w:pPr>
        <w:pStyle w:val="4"/>
        <w:shd w:val="clear" w:color="auto" w:fill="auto"/>
        <w:spacing w:after="0" w:line="240" w:lineRule="auto"/>
        <w:ind w:right="-1" w:firstLine="567"/>
        <w:jc w:val="both"/>
        <w:rPr>
          <w:sz w:val="24"/>
          <w:szCs w:val="24"/>
        </w:rPr>
      </w:pPr>
      <w:r w:rsidRPr="005611F7">
        <w:rPr>
          <w:sz w:val="24"/>
          <w:szCs w:val="24"/>
        </w:rPr>
        <w:t>Сторона, направившая факсимильное (электронное) сообщение, обязана в течение 3 (Трех) рабочих дней направить почтой (экспресс-почтой) оригинал документа, ранее направленного факсимильной (электронной) связью.</w:t>
      </w:r>
    </w:p>
    <w:p w:rsidR="00DE401A" w:rsidRPr="005611F7" w:rsidRDefault="00DE401A" w:rsidP="00DE401A">
      <w:pPr>
        <w:pStyle w:val="4"/>
        <w:shd w:val="clear" w:color="auto" w:fill="auto"/>
        <w:spacing w:after="0" w:line="240" w:lineRule="auto"/>
        <w:ind w:right="-1" w:firstLine="567"/>
        <w:jc w:val="both"/>
        <w:rPr>
          <w:sz w:val="24"/>
          <w:szCs w:val="24"/>
        </w:rPr>
      </w:pPr>
      <w:r w:rsidRPr="005611F7">
        <w:rPr>
          <w:sz w:val="24"/>
          <w:szCs w:val="24"/>
        </w:rPr>
        <w:t>Стороны условились о том, что переданные по факсимильной связи или с помощью электронной почты документы (в том числе сканированные документы), которыми при необходимости стороны будут обмениваться в процессе исполнения настоящего договора о выполнении работ, признаются имеющими юридическую силу при условии последующего направления оригиналов документов в установленные настоящим договором о выполнении работ сроки.</w:t>
      </w:r>
    </w:p>
    <w:p w:rsidR="00DE401A" w:rsidRPr="005611F7" w:rsidRDefault="00783E65" w:rsidP="00DE401A">
      <w:pPr>
        <w:pStyle w:val="4"/>
        <w:shd w:val="clear" w:color="auto" w:fill="auto"/>
        <w:tabs>
          <w:tab w:val="left" w:pos="1361"/>
        </w:tabs>
        <w:spacing w:after="0" w:line="240" w:lineRule="auto"/>
        <w:ind w:right="-1" w:firstLine="567"/>
        <w:jc w:val="both"/>
        <w:rPr>
          <w:sz w:val="24"/>
          <w:szCs w:val="24"/>
        </w:rPr>
      </w:pPr>
      <w:r>
        <w:rPr>
          <w:sz w:val="24"/>
          <w:szCs w:val="24"/>
        </w:rPr>
        <w:t>8</w:t>
      </w:r>
      <w:r w:rsidR="00DE401A" w:rsidRPr="005611F7">
        <w:rPr>
          <w:sz w:val="24"/>
          <w:szCs w:val="24"/>
        </w:rPr>
        <w:t>.6. Стороны обязаны в течение 2 (двух) рабочих дней с момента изменения своего юридического адреса, места нахождения, номеров телефонов, факсов, адреса электронной почты сообщить об изменении другой Стороне. В противном случае Сторона, не сообщившая о таком изменении/изменениях, не в праве будет ссылаться на данный факт при разрешении споров, вытекающих из договора о выполнении работ.</w:t>
      </w:r>
    </w:p>
    <w:p w:rsidR="00DE401A" w:rsidRPr="005611F7" w:rsidRDefault="00783E65" w:rsidP="00DE401A">
      <w:pPr>
        <w:widowControl w:val="0"/>
        <w:shd w:val="clear" w:color="auto" w:fill="FFFFFF" w:themeFill="background1"/>
        <w:tabs>
          <w:tab w:val="left" w:pos="1276"/>
        </w:tabs>
        <w:suppressAutoHyphens/>
        <w:spacing w:after="0" w:line="240" w:lineRule="auto"/>
        <w:ind w:right="-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E401A" w:rsidRPr="005611F7">
        <w:rPr>
          <w:rFonts w:ascii="Times New Roman" w:eastAsia="Calibri" w:hAnsi="Times New Roman" w:cs="Times New Roman"/>
          <w:sz w:val="24"/>
          <w:szCs w:val="24"/>
        </w:rPr>
        <w:t>.7. Договор составлен в 2 (двух) экземплярах, имеющих равную юридическую силу, по одному для каждой из Сторон.</w:t>
      </w:r>
    </w:p>
    <w:p w:rsidR="00DE401A" w:rsidRPr="005611F7" w:rsidRDefault="00DE401A" w:rsidP="00DE401A">
      <w:pPr>
        <w:widowControl w:val="0"/>
        <w:tabs>
          <w:tab w:val="left" w:pos="1560"/>
        </w:tabs>
        <w:spacing w:after="0" w:line="240" w:lineRule="auto"/>
        <w:ind w:left="567" w:right="-1" w:firstLine="567"/>
        <w:jc w:val="both"/>
        <w:rPr>
          <w:rFonts w:ascii="Times New Roman" w:hAnsi="Times New Roman" w:cs="Times New Roman"/>
          <w:sz w:val="24"/>
          <w:szCs w:val="24"/>
        </w:rPr>
      </w:pPr>
    </w:p>
    <w:p w:rsidR="00DE401A" w:rsidRPr="005611F7" w:rsidRDefault="00783E65" w:rsidP="00DE401A">
      <w:pPr>
        <w:widowControl w:val="0"/>
        <w:spacing w:after="0" w:line="240" w:lineRule="auto"/>
        <w:ind w:left="567" w:right="-1" w:firstLine="567"/>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DE401A" w:rsidRPr="005611F7">
        <w:rPr>
          <w:rFonts w:ascii="Times New Roman" w:eastAsia="Times New Roman" w:hAnsi="Times New Roman" w:cs="Times New Roman"/>
          <w:b/>
          <w:sz w:val="24"/>
          <w:szCs w:val="24"/>
          <w:lang w:eastAsia="ru-RU"/>
        </w:rPr>
        <w:t>. Приложения к договору</w:t>
      </w:r>
    </w:p>
    <w:p w:rsidR="00DE401A" w:rsidRPr="005611F7" w:rsidRDefault="00783E65" w:rsidP="00DE401A">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E401A" w:rsidRPr="005611F7">
        <w:rPr>
          <w:rFonts w:ascii="Times New Roman" w:eastAsia="Times New Roman" w:hAnsi="Times New Roman" w:cs="Times New Roman"/>
          <w:sz w:val="24"/>
          <w:szCs w:val="24"/>
          <w:lang w:eastAsia="ru-RU"/>
        </w:rPr>
        <w:t>.1. Неотъемлемой частью настоящего Договора являются все дополнения и приложения:</w:t>
      </w:r>
    </w:p>
    <w:p w:rsidR="00DE401A" w:rsidRPr="005611F7" w:rsidRDefault="00DE401A" w:rsidP="00DE401A">
      <w:pPr>
        <w:spacing w:after="0" w:line="240" w:lineRule="auto"/>
        <w:ind w:right="-1" w:firstLine="567"/>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Приложение № 1 – Перечень объектов капитального ремонта;</w:t>
      </w:r>
    </w:p>
    <w:p w:rsidR="00DE401A" w:rsidRPr="005611F7" w:rsidRDefault="00DE401A" w:rsidP="00DE401A">
      <w:pPr>
        <w:spacing w:after="0" w:line="240" w:lineRule="auto"/>
        <w:ind w:right="-1" w:firstLine="567"/>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Приложение № 2 – Техническое задание;</w:t>
      </w:r>
    </w:p>
    <w:p w:rsidR="00DE401A" w:rsidRPr="005611F7" w:rsidRDefault="00DE401A" w:rsidP="00DE401A">
      <w:pPr>
        <w:spacing w:after="0" w:line="240" w:lineRule="auto"/>
        <w:ind w:right="-1" w:firstLine="567"/>
        <w:jc w:val="both"/>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 xml:space="preserve">Приложение № 3 – Отчёт </w:t>
      </w:r>
      <w:r w:rsidR="001E3CCF">
        <w:rPr>
          <w:rFonts w:ascii="Times New Roman" w:eastAsia="Times New Roman" w:hAnsi="Times New Roman" w:cs="Times New Roman"/>
          <w:sz w:val="24"/>
          <w:szCs w:val="24"/>
          <w:lang w:eastAsia="ru-RU"/>
        </w:rPr>
        <w:t>еженедельный;</w:t>
      </w:r>
    </w:p>
    <w:p w:rsidR="00DE401A" w:rsidRPr="005611F7" w:rsidRDefault="001E3CCF" w:rsidP="00DE401A">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 – Акт приемки оказанных услуг.</w:t>
      </w:r>
    </w:p>
    <w:p w:rsidR="006A5121" w:rsidRDefault="006A5121" w:rsidP="00DE401A">
      <w:pPr>
        <w:pStyle w:val="Heading20"/>
        <w:keepNext/>
        <w:keepLines/>
        <w:shd w:val="clear" w:color="auto" w:fill="auto"/>
        <w:spacing w:after="258" w:line="230" w:lineRule="exact"/>
        <w:ind w:left="1780" w:right="-1"/>
        <w:rPr>
          <w:b/>
          <w:sz w:val="24"/>
          <w:szCs w:val="24"/>
        </w:rPr>
      </w:pPr>
    </w:p>
    <w:p w:rsidR="00DE401A" w:rsidRPr="005611F7" w:rsidRDefault="00DE401A" w:rsidP="00DE401A">
      <w:pPr>
        <w:pStyle w:val="Heading20"/>
        <w:keepNext/>
        <w:keepLines/>
        <w:shd w:val="clear" w:color="auto" w:fill="auto"/>
        <w:spacing w:after="258" w:line="230" w:lineRule="exact"/>
        <w:ind w:left="1780" w:right="-1"/>
        <w:rPr>
          <w:b/>
          <w:sz w:val="24"/>
          <w:szCs w:val="24"/>
        </w:rPr>
      </w:pPr>
      <w:r w:rsidRPr="005611F7">
        <w:rPr>
          <w:b/>
          <w:sz w:val="24"/>
          <w:szCs w:val="24"/>
        </w:rPr>
        <w:t>1</w:t>
      </w:r>
      <w:r w:rsidR="00783E65">
        <w:rPr>
          <w:b/>
          <w:sz w:val="24"/>
          <w:szCs w:val="24"/>
        </w:rPr>
        <w:t>0</w:t>
      </w:r>
      <w:r w:rsidRPr="005611F7">
        <w:rPr>
          <w:b/>
          <w:sz w:val="24"/>
          <w:szCs w:val="24"/>
        </w:rPr>
        <w:t xml:space="preserve">. </w:t>
      </w:r>
      <w:bookmarkStart w:id="1" w:name="bookmark32"/>
      <w:r w:rsidRPr="005611F7">
        <w:rPr>
          <w:b/>
          <w:sz w:val="24"/>
          <w:szCs w:val="24"/>
        </w:rPr>
        <w:t>Адреса мест нахождения и банковские реквизиты Сторон</w:t>
      </w:r>
      <w:bookmarkEnd w:id="1"/>
      <w:r w:rsidRPr="005611F7">
        <w:rPr>
          <w:b/>
          <w:sz w:val="24"/>
          <w:szCs w:val="24"/>
        </w:rPr>
        <w:t>.</w:t>
      </w:r>
    </w:p>
    <w:tbl>
      <w:tblPr>
        <w:tblW w:w="9876" w:type="dxa"/>
        <w:tblInd w:w="142" w:type="dxa"/>
        <w:tblLayout w:type="fixed"/>
        <w:tblLook w:val="04A0" w:firstRow="1" w:lastRow="0" w:firstColumn="1" w:lastColumn="0" w:noHBand="0" w:noVBand="1"/>
      </w:tblPr>
      <w:tblGrid>
        <w:gridCol w:w="5045"/>
        <w:gridCol w:w="4831"/>
      </w:tblGrid>
      <w:tr w:rsidR="00DE401A" w:rsidRPr="005611F7" w:rsidTr="009D09F6">
        <w:trPr>
          <w:trHeight w:val="1837"/>
        </w:trPr>
        <w:tc>
          <w:tcPr>
            <w:tcW w:w="5045" w:type="dxa"/>
          </w:tcPr>
          <w:p w:rsidR="00DE401A" w:rsidRPr="005611F7" w:rsidRDefault="00DE401A" w:rsidP="00F56E18">
            <w:pPr>
              <w:spacing w:after="0" w:line="240" w:lineRule="auto"/>
              <w:ind w:right="-1"/>
              <w:rPr>
                <w:rFonts w:ascii="Times New Roman" w:hAnsi="Times New Roman" w:cs="Times New Roman"/>
                <w:b/>
                <w:sz w:val="24"/>
                <w:szCs w:val="24"/>
              </w:rPr>
            </w:pPr>
          </w:p>
          <w:p w:rsidR="00DE401A" w:rsidRPr="005611F7" w:rsidRDefault="003E0419" w:rsidP="00F56E18">
            <w:pPr>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ИСПОЛНИТЕЛЬ</w:t>
            </w:r>
            <w:r w:rsidR="00DE401A" w:rsidRPr="005611F7">
              <w:rPr>
                <w:rFonts w:ascii="Times New Roman" w:hAnsi="Times New Roman" w:cs="Times New Roman"/>
                <w:b/>
                <w:sz w:val="24"/>
                <w:szCs w:val="24"/>
              </w:rPr>
              <w:t>:</w:t>
            </w:r>
          </w:p>
          <w:p w:rsidR="00DE401A" w:rsidRPr="005611F7" w:rsidRDefault="00DE401A" w:rsidP="00F56E18">
            <w:pPr>
              <w:spacing w:after="0" w:line="240" w:lineRule="auto"/>
              <w:ind w:right="-1"/>
              <w:rPr>
                <w:rFonts w:ascii="Times New Roman" w:hAnsi="Times New Roman" w:cs="Times New Roman"/>
                <w:b/>
                <w:sz w:val="24"/>
                <w:szCs w:val="24"/>
              </w:rPr>
            </w:pPr>
          </w:p>
          <w:p w:rsidR="00DE401A" w:rsidRPr="005611F7" w:rsidRDefault="00DE401A" w:rsidP="00342D37">
            <w:pPr>
              <w:spacing w:after="0" w:line="240" w:lineRule="auto"/>
              <w:rPr>
                <w:rFonts w:ascii="Times New Roman" w:hAnsi="Times New Roman" w:cs="Times New Roman"/>
                <w:b/>
                <w:sz w:val="24"/>
                <w:szCs w:val="24"/>
              </w:rPr>
            </w:pPr>
          </w:p>
        </w:tc>
        <w:tc>
          <w:tcPr>
            <w:tcW w:w="4831" w:type="dxa"/>
          </w:tcPr>
          <w:p w:rsidR="00DE401A" w:rsidRPr="005611F7" w:rsidRDefault="00DE401A" w:rsidP="00F56E18">
            <w:pPr>
              <w:pStyle w:val="9"/>
              <w:spacing w:before="0"/>
              <w:ind w:right="-1"/>
              <w:rPr>
                <w:rFonts w:ascii="Times New Roman" w:hAnsi="Times New Roman" w:cs="Times New Roman"/>
                <w:b/>
                <w:i w:val="0"/>
                <w:color w:val="auto"/>
                <w:sz w:val="24"/>
                <w:szCs w:val="24"/>
              </w:rPr>
            </w:pPr>
          </w:p>
          <w:p w:rsidR="00DE401A" w:rsidRPr="005611F7" w:rsidRDefault="00DE401A" w:rsidP="00F56E18">
            <w:pPr>
              <w:pStyle w:val="9"/>
              <w:spacing w:before="0"/>
              <w:ind w:right="-1"/>
              <w:rPr>
                <w:rFonts w:ascii="Times New Roman" w:hAnsi="Times New Roman" w:cs="Times New Roman"/>
                <w:b/>
                <w:i w:val="0"/>
                <w:color w:val="auto"/>
                <w:sz w:val="24"/>
                <w:szCs w:val="24"/>
              </w:rPr>
            </w:pPr>
            <w:r w:rsidRPr="005611F7">
              <w:rPr>
                <w:rFonts w:ascii="Times New Roman" w:hAnsi="Times New Roman" w:cs="Times New Roman"/>
                <w:b/>
                <w:i w:val="0"/>
                <w:color w:val="auto"/>
                <w:sz w:val="24"/>
                <w:szCs w:val="24"/>
              </w:rPr>
              <w:t>ЗАКАЗЧИК:</w:t>
            </w:r>
          </w:p>
          <w:p w:rsidR="00DE401A" w:rsidRPr="005611F7" w:rsidRDefault="00DE401A" w:rsidP="00F56E18">
            <w:pPr>
              <w:spacing w:after="0" w:line="240" w:lineRule="auto"/>
              <w:ind w:right="-1"/>
              <w:jc w:val="both"/>
              <w:rPr>
                <w:rFonts w:ascii="Times New Roman" w:hAnsi="Times New Roman" w:cs="Times New Roman"/>
                <w:b/>
                <w:sz w:val="24"/>
                <w:szCs w:val="24"/>
              </w:rPr>
            </w:pPr>
          </w:p>
        </w:tc>
      </w:tr>
      <w:tr w:rsidR="00DE401A" w:rsidRPr="005611F7" w:rsidTr="009D09F6">
        <w:trPr>
          <w:trHeight w:val="3561"/>
        </w:trPr>
        <w:tc>
          <w:tcPr>
            <w:tcW w:w="5045" w:type="dxa"/>
          </w:tcPr>
          <w:p w:rsidR="00DE401A" w:rsidRPr="005611F7" w:rsidRDefault="00DE401A" w:rsidP="00802958">
            <w:pPr>
              <w:spacing w:after="0" w:line="240" w:lineRule="auto"/>
              <w:ind w:right="-1"/>
              <w:rPr>
                <w:rFonts w:ascii="Times New Roman" w:hAnsi="Times New Roman" w:cs="Times New Roman"/>
                <w:sz w:val="24"/>
                <w:szCs w:val="24"/>
              </w:rPr>
            </w:pPr>
          </w:p>
        </w:tc>
        <w:tc>
          <w:tcPr>
            <w:tcW w:w="4831" w:type="dxa"/>
          </w:tcPr>
          <w:p w:rsidR="00DE401A" w:rsidRPr="00094DF1" w:rsidRDefault="00DE401A" w:rsidP="00342D37">
            <w:pPr>
              <w:spacing w:after="0" w:line="240" w:lineRule="auto"/>
              <w:ind w:right="-1"/>
              <w:rPr>
                <w:rFonts w:ascii="Times New Roman" w:hAnsi="Times New Roman" w:cs="Times New Roman"/>
                <w:sz w:val="24"/>
                <w:szCs w:val="24"/>
              </w:rPr>
            </w:pPr>
          </w:p>
        </w:tc>
      </w:tr>
    </w:tbl>
    <w:p w:rsidR="00DE401A" w:rsidRPr="005611F7" w:rsidRDefault="00DE401A" w:rsidP="00DE401A">
      <w:pPr>
        <w:spacing w:after="0" w:line="240" w:lineRule="auto"/>
        <w:ind w:right="-1"/>
        <w:jc w:val="both"/>
        <w:rPr>
          <w:rFonts w:ascii="Times New Roman" w:eastAsia="Times New Roman" w:hAnsi="Times New Roman" w:cs="Times New Roman"/>
          <w:b/>
          <w:sz w:val="24"/>
          <w:szCs w:val="24"/>
          <w:lang w:eastAsia="ru-RU"/>
        </w:rPr>
      </w:pPr>
    </w:p>
    <w:tbl>
      <w:tblPr>
        <w:tblStyle w:val="a5"/>
        <w:tblW w:w="91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470"/>
      </w:tblGrid>
      <w:tr w:rsidR="00802958" w:rsidRPr="007B7499" w:rsidTr="009D09F6">
        <w:trPr>
          <w:trHeight w:val="101"/>
        </w:trPr>
        <w:tc>
          <w:tcPr>
            <w:tcW w:w="4719" w:type="dxa"/>
          </w:tcPr>
          <w:p w:rsidR="00802958" w:rsidRPr="007B7499" w:rsidRDefault="00802958" w:rsidP="00F5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B7499">
              <w:rPr>
                <w:rFonts w:ascii="Times New Roman" w:hAnsi="Times New Roman" w:cs="Times New Roman"/>
                <w:sz w:val="24"/>
                <w:szCs w:val="24"/>
              </w:rPr>
              <w:t>_________________/</w:t>
            </w:r>
            <w:r w:rsidR="00F93AEF">
              <w:rPr>
                <w:rFonts w:ascii="Times New Roman" w:hAnsi="Times New Roman" w:cs="Times New Roman"/>
                <w:b/>
                <w:sz w:val="24"/>
                <w:szCs w:val="24"/>
              </w:rPr>
              <w:t>………….</w:t>
            </w:r>
            <w:r w:rsidRPr="007B7499">
              <w:rPr>
                <w:rFonts w:ascii="Times New Roman" w:hAnsi="Times New Roman" w:cs="Times New Roman"/>
                <w:sz w:val="24"/>
                <w:szCs w:val="24"/>
              </w:rPr>
              <w:t>./</w:t>
            </w:r>
          </w:p>
          <w:p w:rsidR="00802958" w:rsidRPr="007B7499" w:rsidRDefault="00802958" w:rsidP="00F5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r w:rsidRPr="007B7499">
              <w:rPr>
                <w:rFonts w:ascii="Times New Roman" w:hAnsi="Times New Roman" w:cs="Times New Roman"/>
                <w:sz w:val="24"/>
                <w:szCs w:val="24"/>
              </w:rPr>
              <w:t>МП</w:t>
            </w:r>
          </w:p>
        </w:tc>
        <w:tc>
          <w:tcPr>
            <w:tcW w:w="4470" w:type="dxa"/>
          </w:tcPr>
          <w:p w:rsidR="00802958" w:rsidRPr="007B7499" w:rsidRDefault="00802958" w:rsidP="00F5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B7499">
              <w:rPr>
                <w:rFonts w:ascii="Times New Roman" w:hAnsi="Times New Roman" w:cs="Times New Roman"/>
                <w:sz w:val="24"/>
                <w:szCs w:val="24"/>
              </w:rPr>
              <w:t>___________________/</w:t>
            </w:r>
            <w:r w:rsidR="00342D37">
              <w:rPr>
                <w:rFonts w:ascii="Times New Roman" w:hAnsi="Times New Roman" w:cs="Times New Roman"/>
                <w:sz w:val="24"/>
                <w:szCs w:val="24"/>
              </w:rPr>
              <w:t>……………….</w:t>
            </w:r>
            <w:r w:rsidRPr="007B7499">
              <w:rPr>
                <w:rFonts w:ascii="Times New Roman" w:hAnsi="Times New Roman" w:cs="Times New Roman"/>
                <w:sz w:val="24"/>
                <w:szCs w:val="24"/>
              </w:rPr>
              <w:t>/</w:t>
            </w:r>
          </w:p>
          <w:p w:rsidR="00802958" w:rsidRPr="007B7499" w:rsidRDefault="00802958" w:rsidP="00F5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r w:rsidRPr="007B7499">
              <w:rPr>
                <w:rFonts w:ascii="Times New Roman" w:hAnsi="Times New Roman" w:cs="Times New Roman"/>
                <w:sz w:val="24"/>
                <w:szCs w:val="24"/>
              </w:rPr>
              <w:t>МП</w:t>
            </w:r>
          </w:p>
        </w:tc>
      </w:tr>
    </w:tbl>
    <w:p w:rsidR="00DE401A" w:rsidRDefault="00DE401A" w:rsidP="00DE401A">
      <w:pPr>
        <w:spacing w:after="0" w:line="240" w:lineRule="auto"/>
        <w:ind w:right="-1"/>
        <w:jc w:val="right"/>
        <w:rPr>
          <w:rFonts w:ascii="Times New Roman" w:eastAsia="Times New Roman" w:hAnsi="Times New Roman" w:cs="Times New Roman"/>
          <w:sz w:val="24"/>
          <w:szCs w:val="24"/>
          <w:lang w:eastAsia="ru-RU"/>
        </w:rPr>
      </w:pPr>
    </w:p>
    <w:p w:rsidR="006A5121" w:rsidRDefault="006A5121" w:rsidP="00DE401A">
      <w:pPr>
        <w:spacing w:after="0" w:line="240" w:lineRule="auto"/>
        <w:ind w:right="-1"/>
        <w:jc w:val="right"/>
        <w:rPr>
          <w:rFonts w:ascii="Times New Roman" w:eastAsia="Times New Roman" w:hAnsi="Times New Roman" w:cs="Times New Roman"/>
          <w:strike/>
          <w:sz w:val="24"/>
          <w:szCs w:val="24"/>
          <w:highlight w:val="yellow"/>
          <w:lang w:eastAsia="ru-RU"/>
        </w:rPr>
      </w:pPr>
    </w:p>
    <w:p w:rsidR="00DE401A" w:rsidRPr="006A5121" w:rsidRDefault="00DE401A" w:rsidP="00DE401A">
      <w:pPr>
        <w:spacing w:after="0" w:line="240" w:lineRule="auto"/>
        <w:ind w:right="-1"/>
        <w:jc w:val="right"/>
        <w:rPr>
          <w:rFonts w:ascii="Times New Roman" w:eastAsia="Times New Roman" w:hAnsi="Times New Roman" w:cs="Times New Roman"/>
          <w:sz w:val="24"/>
          <w:szCs w:val="24"/>
          <w:lang w:eastAsia="ru-RU"/>
        </w:rPr>
      </w:pPr>
      <w:r w:rsidRPr="006A5121">
        <w:rPr>
          <w:rFonts w:ascii="Times New Roman" w:eastAsia="Times New Roman" w:hAnsi="Times New Roman" w:cs="Times New Roman"/>
          <w:sz w:val="24"/>
          <w:szCs w:val="24"/>
          <w:lang w:eastAsia="ru-RU"/>
        </w:rPr>
        <w:t>Приложение № 1 к Договору</w:t>
      </w:r>
    </w:p>
    <w:p w:rsidR="00DE401A" w:rsidRPr="006A5121" w:rsidRDefault="001B6C94" w:rsidP="00DE401A">
      <w:pPr>
        <w:spacing w:after="0" w:line="240" w:lineRule="auto"/>
        <w:ind w:right="-1"/>
        <w:jc w:val="right"/>
        <w:rPr>
          <w:rFonts w:ascii="Times New Roman" w:eastAsia="Times New Roman" w:hAnsi="Times New Roman" w:cs="Times New Roman"/>
          <w:b/>
          <w:sz w:val="24"/>
          <w:szCs w:val="24"/>
          <w:lang w:eastAsia="ru-RU"/>
        </w:rPr>
      </w:pPr>
      <w:r w:rsidRPr="006A5121">
        <w:rPr>
          <w:rFonts w:ascii="Times New Roman" w:eastAsia="Times New Roman" w:hAnsi="Times New Roman" w:cs="Times New Roman"/>
          <w:b/>
          <w:sz w:val="24"/>
          <w:szCs w:val="24"/>
          <w:lang w:eastAsia="ru-RU"/>
        </w:rPr>
        <w:t xml:space="preserve">№ </w:t>
      </w:r>
      <w:r w:rsidR="00F93AEF" w:rsidRPr="006A5121">
        <w:rPr>
          <w:rFonts w:ascii="Times New Roman" w:eastAsia="Times New Roman" w:hAnsi="Times New Roman" w:cs="Times New Roman"/>
          <w:b/>
          <w:sz w:val="24"/>
          <w:szCs w:val="24"/>
          <w:lang w:eastAsia="ru-RU"/>
        </w:rPr>
        <w:t xml:space="preserve"> …………</w:t>
      </w:r>
      <w:r w:rsidRPr="006A5121">
        <w:rPr>
          <w:rFonts w:ascii="Times New Roman" w:eastAsia="Times New Roman" w:hAnsi="Times New Roman" w:cs="Times New Roman"/>
          <w:b/>
          <w:sz w:val="24"/>
          <w:szCs w:val="24"/>
          <w:lang w:eastAsia="ru-RU"/>
        </w:rPr>
        <w:t xml:space="preserve">от </w:t>
      </w:r>
      <w:r w:rsidR="00F93AEF" w:rsidRPr="006A5121">
        <w:rPr>
          <w:rFonts w:ascii="Times New Roman" w:eastAsia="Times New Roman" w:hAnsi="Times New Roman" w:cs="Times New Roman"/>
          <w:b/>
          <w:sz w:val="24"/>
          <w:szCs w:val="24"/>
          <w:lang w:eastAsia="ru-RU"/>
        </w:rPr>
        <w:t xml:space="preserve"> ………</w:t>
      </w:r>
      <w:r w:rsidRPr="006A5121">
        <w:rPr>
          <w:rFonts w:ascii="Times New Roman" w:eastAsia="Times New Roman" w:hAnsi="Times New Roman" w:cs="Times New Roman"/>
          <w:b/>
          <w:sz w:val="24"/>
          <w:szCs w:val="24"/>
          <w:lang w:eastAsia="ru-RU"/>
        </w:rPr>
        <w:t xml:space="preserve"> года</w:t>
      </w:r>
    </w:p>
    <w:p w:rsidR="00DE401A" w:rsidRPr="006A5121" w:rsidRDefault="00DE401A" w:rsidP="00DE401A">
      <w:pPr>
        <w:spacing w:after="0" w:line="240" w:lineRule="auto"/>
        <w:ind w:right="-1"/>
        <w:jc w:val="center"/>
        <w:rPr>
          <w:rFonts w:ascii="Times New Roman" w:eastAsia="Times New Roman" w:hAnsi="Times New Roman" w:cs="Times New Roman"/>
          <w:b/>
          <w:sz w:val="24"/>
          <w:szCs w:val="24"/>
          <w:lang w:eastAsia="ru-RU"/>
        </w:rPr>
      </w:pPr>
      <w:r w:rsidRPr="006A5121">
        <w:rPr>
          <w:rFonts w:ascii="Times New Roman" w:eastAsia="Times New Roman" w:hAnsi="Times New Roman" w:cs="Times New Roman"/>
          <w:b/>
          <w:sz w:val="24"/>
          <w:szCs w:val="24"/>
          <w:lang w:eastAsia="ru-RU"/>
        </w:rPr>
        <w:t>Перечень объектов, подлежащих капитальному ремонту</w:t>
      </w:r>
    </w:p>
    <w:p w:rsidR="00DE401A" w:rsidRPr="006A5121" w:rsidRDefault="00DE401A" w:rsidP="00DE401A">
      <w:pPr>
        <w:spacing w:after="0" w:line="240" w:lineRule="auto"/>
        <w:ind w:right="-1"/>
        <w:jc w:val="center"/>
        <w:rPr>
          <w:rFonts w:ascii="Times New Roman" w:eastAsia="Times New Roman" w:hAnsi="Times New Roman" w:cs="Times New Roman"/>
          <w:b/>
          <w:sz w:val="24"/>
          <w:szCs w:val="24"/>
          <w:lang w:eastAsia="ru-RU"/>
        </w:rPr>
      </w:pPr>
    </w:p>
    <w:p w:rsidR="00DE401A" w:rsidRPr="006A5121" w:rsidRDefault="00DE401A" w:rsidP="00DE401A">
      <w:pPr>
        <w:spacing w:after="0" w:line="240" w:lineRule="auto"/>
        <w:ind w:right="-1" w:firstLine="851"/>
        <w:rPr>
          <w:rFonts w:ascii="Times New Roman" w:eastAsia="Times New Roman" w:hAnsi="Times New Roman" w:cs="Times New Roman"/>
          <w:sz w:val="24"/>
          <w:szCs w:val="24"/>
          <w:lang w:eastAsia="ru-RU"/>
        </w:rPr>
      </w:pPr>
      <w:r w:rsidRPr="006A5121">
        <w:rPr>
          <w:rFonts w:ascii="Times New Roman" w:eastAsia="Times New Roman" w:hAnsi="Times New Roman" w:cs="Times New Roman"/>
          <w:sz w:val="24"/>
          <w:szCs w:val="24"/>
          <w:lang w:eastAsia="ru-RU"/>
        </w:rPr>
        <w:t xml:space="preserve">                        (Приложение является неотъемлемой частью договора)</w:t>
      </w:r>
    </w:p>
    <w:p w:rsidR="00DE401A" w:rsidRPr="006A5121" w:rsidRDefault="00DE401A" w:rsidP="00DE401A">
      <w:pPr>
        <w:spacing w:after="0" w:line="240" w:lineRule="auto"/>
        <w:ind w:right="-1"/>
        <w:rPr>
          <w:rFonts w:ascii="Times New Roman" w:eastAsia="Times New Roman" w:hAnsi="Times New Roman" w:cs="Times New Roman"/>
          <w:sz w:val="24"/>
          <w:szCs w:val="24"/>
          <w:lang w:eastAsia="ru-RU"/>
        </w:rPr>
      </w:pPr>
    </w:p>
    <w:p w:rsidR="00DE401A" w:rsidRPr="006A5121" w:rsidRDefault="00DE401A" w:rsidP="00DE401A">
      <w:pPr>
        <w:spacing w:after="0" w:line="240" w:lineRule="auto"/>
        <w:ind w:right="-1"/>
        <w:jc w:val="right"/>
        <w:rPr>
          <w:rFonts w:ascii="Times New Roman" w:eastAsia="Times New Roman" w:hAnsi="Times New Roman" w:cs="Times New Roman"/>
          <w:sz w:val="24"/>
          <w:szCs w:val="24"/>
          <w:lang w:eastAsia="ru-RU"/>
        </w:rPr>
      </w:pPr>
      <w:r w:rsidRPr="006A5121">
        <w:rPr>
          <w:rFonts w:ascii="Times New Roman" w:eastAsia="Times New Roman" w:hAnsi="Times New Roman" w:cs="Times New Roman"/>
          <w:sz w:val="24"/>
          <w:szCs w:val="24"/>
          <w:lang w:eastAsia="ru-RU"/>
        </w:rPr>
        <w:t xml:space="preserve">                                                                                                    Приложение № 2к Договору</w:t>
      </w:r>
    </w:p>
    <w:p w:rsidR="009D09F6" w:rsidRPr="006A5121" w:rsidRDefault="001B6C94" w:rsidP="009D09F6">
      <w:pPr>
        <w:spacing w:after="0" w:line="240" w:lineRule="auto"/>
        <w:ind w:right="-1"/>
        <w:jc w:val="right"/>
        <w:rPr>
          <w:rFonts w:ascii="Times New Roman" w:eastAsia="Times New Roman" w:hAnsi="Times New Roman" w:cs="Times New Roman"/>
          <w:b/>
          <w:sz w:val="24"/>
          <w:szCs w:val="24"/>
          <w:lang w:eastAsia="ru-RU"/>
        </w:rPr>
      </w:pPr>
      <w:r w:rsidRPr="006A5121">
        <w:rPr>
          <w:rFonts w:ascii="Times New Roman" w:eastAsia="Times New Roman" w:hAnsi="Times New Roman" w:cs="Times New Roman"/>
          <w:b/>
          <w:sz w:val="24"/>
          <w:szCs w:val="24"/>
          <w:lang w:eastAsia="ru-RU"/>
        </w:rPr>
        <w:t xml:space="preserve">№ </w:t>
      </w:r>
      <w:r w:rsidR="00F93AEF" w:rsidRPr="006A5121">
        <w:rPr>
          <w:rFonts w:ascii="Times New Roman" w:eastAsia="Times New Roman" w:hAnsi="Times New Roman" w:cs="Times New Roman"/>
          <w:b/>
          <w:sz w:val="24"/>
          <w:szCs w:val="24"/>
          <w:lang w:eastAsia="ru-RU"/>
        </w:rPr>
        <w:t xml:space="preserve"> …………</w:t>
      </w:r>
      <w:r w:rsidRPr="006A5121">
        <w:rPr>
          <w:rFonts w:ascii="Times New Roman" w:eastAsia="Times New Roman" w:hAnsi="Times New Roman" w:cs="Times New Roman"/>
          <w:b/>
          <w:sz w:val="24"/>
          <w:szCs w:val="24"/>
          <w:lang w:eastAsia="ru-RU"/>
        </w:rPr>
        <w:t xml:space="preserve">от </w:t>
      </w:r>
      <w:r w:rsidR="00F93AEF" w:rsidRPr="006A5121">
        <w:rPr>
          <w:rFonts w:ascii="Times New Roman" w:eastAsia="Times New Roman" w:hAnsi="Times New Roman" w:cs="Times New Roman"/>
          <w:b/>
          <w:sz w:val="24"/>
          <w:szCs w:val="24"/>
          <w:lang w:eastAsia="ru-RU"/>
        </w:rPr>
        <w:t xml:space="preserve"> ……</w:t>
      </w:r>
      <w:r w:rsidRPr="006A5121">
        <w:rPr>
          <w:rFonts w:ascii="Times New Roman" w:eastAsia="Times New Roman" w:hAnsi="Times New Roman" w:cs="Times New Roman"/>
          <w:b/>
          <w:sz w:val="24"/>
          <w:szCs w:val="24"/>
          <w:lang w:eastAsia="ru-RU"/>
        </w:rPr>
        <w:t xml:space="preserve"> года</w:t>
      </w:r>
    </w:p>
    <w:p w:rsidR="00DE401A" w:rsidRPr="006A5121" w:rsidRDefault="00DE401A" w:rsidP="00DE401A">
      <w:pPr>
        <w:spacing w:after="0" w:line="240" w:lineRule="auto"/>
        <w:ind w:right="-1"/>
        <w:jc w:val="right"/>
        <w:rPr>
          <w:rFonts w:ascii="Times New Roman" w:eastAsia="Times New Roman" w:hAnsi="Times New Roman" w:cs="Times New Roman"/>
          <w:b/>
          <w:sz w:val="24"/>
          <w:szCs w:val="24"/>
          <w:lang w:eastAsia="ru-RU"/>
        </w:rPr>
      </w:pPr>
    </w:p>
    <w:p w:rsidR="00DE401A" w:rsidRPr="005611F7" w:rsidRDefault="00DE401A" w:rsidP="00DE401A">
      <w:pPr>
        <w:spacing w:after="0" w:line="240" w:lineRule="auto"/>
        <w:ind w:right="-1"/>
        <w:jc w:val="both"/>
        <w:rPr>
          <w:rFonts w:ascii="Times New Roman" w:eastAsia="Times New Roman" w:hAnsi="Times New Roman" w:cs="Times New Roman"/>
          <w:sz w:val="24"/>
          <w:szCs w:val="24"/>
          <w:lang w:eastAsia="ru-RU"/>
        </w:rPr>
      </w:pPr>
    </w:p>
    <w:p w:rsidR="00DE401A" w:rsidRPr="005611F7" w:rsidRDefault="00DE401A" w:rsidP="00DE401A">
      <w:pPr>
        <w:spacing w:after="0" w:line="240" w:lineRule="auto"/>
        <w:ind w:right="-1"/>
        <w:jc w:val="right"/>
        <w:rPr>
          <w:rFonts w:ascii="Times New Roman" w:eastAsia="Times New Roman" w:hAnsi="Times New Roman" w:cs="Times New Roman"/>
          <w:sz w:val="24"/>
          <w:szCs w:val="24"/>
          <w:lang w:eastAsia="ru-RU"/>
        </w:rPr>
      </w:pPr>
    </w:p>
    <w:p w:rsidR="00DE401A" w:rsidRPr="005611F7" w:rsidRDefault="00DE401A" w:rsidP="00DE401A">
      <w:pPr>
        <w:spacing w:after="0" w:line="240" w:lineRule="auto"/>
        <w:ind w:right="-1"/>
        <w:jc w:val="center"/>
        <w:rPr>
          <w:rFonts w:ascii="Times New Roman" w:eastAsia="Times New Roman" w:hAnsi="Times New Roman" w:cs="Times New Roman"/>
          <w:b/>
          <w:sz w:val="24"/>
          <w:szCs w:val="24"/>
          <w:lang w:eastAsia="ru-RU"/>
        </w:rPr>
      </w:pPr>
      <w:r w:rsidRPr="005611F7">
        <w:rPr>
          <w:rFonts w:ascii="Times New Roman" w:eastAsia="Times New Roman" w:hAnsi="Times New Roman" w:cs="Times New Roman"/>
          <w:b/>
          <w:sz w:val="24"/>
          <w:szCs w:val="24"/>
          <w:lang w:eastAsia="ru-RU"/>
        </w:rPr>
        <w:t>Техническое задание</w:t>
      </w:r>
    </w:p>
    <w:p w:rsidR="00DE401A" w:rsidRPr="005611F7" w:rsidRDefault="00DE401A" w:rsidP="00DE401A">
      <w:pPr>
        <w:widowControl w:val="0"/>
        <w:spacing w:after="0" w:line="240" w:lineRule="auto"/>
        <w:ind w:right="-1"/>
        <w:jc w:val="center"/>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на оказание услуг по осуществлению строительного контроля за выполнением работ по капитальному ремонту общего имущества в многоквартирных домах</w:t>
      </w:r>
    </w:p>
    <w:p w:rsidR="00DE401A" w:rsidRPr="005611F7" w:rsidRDefault="00DE401A" w:rsidP="00DE401A">
      <w:pPr>
        <w:spacing w:after="0"/>
        <w:ind w:right="-1"/>
        <w:jc w:val="center"/>
        <w:rPr>
          <w:rFonts w:ascii="Times New Roman" w:hAnsi="Times New Roman" w:cs="Times New Roman"/>
          <w:b/>
          <w:sz w:val="24"/>
          <w:szCs w:val="24"/>
        </w:rPr>
      </w:pPr>
    </w:p>
    <w:tbl>
      <w:tblPr>
        <w:tblW w:w="9640"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9"/>
        <w:gridCol w:w="2350"/>
        <w:gridCol w:w="6521"/>
      </w:tblGrid>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№п/п</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401A" w:rsidRPr="005611F7" w:rsidRDefault="00DE401A" w:rsidP="00F56E18">
            <w:pPr>
              <w:spacing w:after="0"/>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Перечень условий</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401A" w:rsidRPr="005611F7" w:rsidRDefault="00DE401A" w:rsidP="00F56E18">
            <w:pPr>
              <w:spacing w:after="0"/>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Содержание условий</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1</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ind w:right="-1" w:firstLine="85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2</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ind w:right="-1" w:firstLine="85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3</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1.</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Наименование объекта</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Многоквартирный дом</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2.</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Вид ремонтных работ</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b/>
                <w:sz w:val="24"/>
                <w:szCs w:val="24"/>
              </w:rPr>
              <w:t>Осуществление строительного контроля за выполнением работ</w:t>
            </w:r>
            <w:r w:rsidRPr="005611F7">
              <w:rPr>
                <w:rFonts w:ascii="Times New Roman" w:eastAsia="Times New Roman" w:hAnsi="Times New Roman" w:cs="Times New Roman"/>
                <w:sz w:val="24"/>
                <w:szCs w:val="24"/>
              </w:rPr>
              <w:t xml:space="preserve"> по капитальному ремонту общего имущества многоквартирных домов, расположенных на территории Саратовской области.</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3.</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Место расположения объекта</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В соответствии с Перечнем объектов капитального ремонта (Приложение № 1 к настоящему Договору)</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4.</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Основание</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Краткосрочный план реализации региональной программы капитального ремонта общего имущества в многоквартирных домах, расположенных на территории Саратовской области</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5.</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Цели выполнения работ</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5.1. Цель выполнения работ: строительный контроль выполнения работ по капитальному ремонту общего имущества в многоквартирных домах, включенных в Приложение № 1 к настоящему Договору.</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 xml:space="preserve">5.2.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Саратовской области, на 2014-2043 годы, утвержденная Постановлением Правительства Саратовской области от 31.12.2013 N 800-П (ред. от 07.10.2016) «Об утверждении областной программы капитального ремонта общего имущества в многоквартирных домах на территории Саратовской области» (в последующих редакциях) и краткосрочным планом реализации региональной программы капитального ремонта общего имущества в многоквартирных домах, расположенных на территории Саратовской области, на год. </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6.</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Требования к количественным характеристикам (объему) работ.</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6.1. Виды оказываемых услуг: осуществление строительного контроля за выполнением работ по капитальному ремонту общего имущества многоквартирных домов, расположенных на территории Саратовской области.</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6.2. Требования:</w:t>
            </w:r>
          </w:p>
          <w:p w:rsidR="00DE401A" w:rsidRPr="006A5121"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lastRenderedPageBreak/>
              <w:t xml:space="preserve">а) </w:t>
            </w:r>
            <w:r w:rsidRPr="006A5121">
              <w:rPr>
                <w:rFonts w:ascii="Times New Roman" w:eastAsia="Times New Roman" w:hAnsi="Times New Roman" w:cs="Times New Roman"/>
                <w:sz w:val="24"/>
                <w:szCs w:val="24"/>
              </w:rPr>
              <w:t>проверка полноты и соблюдения установленных сроков выполнения Подрядчиком входного контроля (проверка качества строительных материалов, изделий, конструкций и оборудования, поставленных для объекта капитального ремонта (соответственно - продукция, входной контроль) и достоверности документирования его результатов;</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выполнения работ объектов капитального ремонта и достоверности документирования его результатов;</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г) совместно с Подрядчиком освидетельствование скрытых работ (работы, скрываемые последующими работами) и промежуточная приемка возведенных строительных конструкций, влияющих на безопасность объекта капитального ремонта, участков сетей инженерно-технического обеспечения;</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д) проверка совместно с Подрядчиком соответствия законченного капитальным ремонтом объекта требованиям технической документации, технических регламентов;</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е) иные мероприятия в целях осуществления строительного контроля, предусмотренные законодательством Российской Федерации и заключенным договором.</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6.3. Общие требования:</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 xml:space="preserve"> все выполняемые работы и (или) оказываемые услуги по строительному контролю должны соответствовать требованиям нормативно - технических документов, в том числе:</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w:t>
            </w:r>
            <w:r w:rsidRPr="005611F7">
              <w:rPr>
                <w:rFonts w:ascii="Times New Roman" w:eastAsia="Times New Roman" w:hAnsi="Times New Roman" w:cs="Times New Roman"/>
                <w:sz w:val="24"/>
                <w:szCs w:val="24"/>
              </w:rPr>
              <w:tab/>
              <w:t xml:space="preserve">Постановление РФ № 468 от 21.06.2010 г. «О порядке проведения строительного контроля при осуществлении </w:t>
            </w:r>
            <w:r w:rsidRPr="00EF3379">
              <w:rPr>
                <w:rFonts w:ascii="Times New Roman" w:eastAsia="Times New Roman" w:hAnsi="Times New Roman" w:cs="Times New Roman"/>
                <w:sz w:val="24"/>
                <w:szCs w:val="24"/>
              </w:rPr>
              <w:t>строительства, реконструкции и капитального ремонта объектов капитального строительства»;</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t xml:space="preserve">СНиП 31-01-2003 «Здания жилые многоквартирные» </w:t>
            </w:r>
            <w:hyperlink r:id="rId6" w:history="1">
              <w:r w:rsidRPr="00EF3379">
                <w:rPr>
                  <w:rFonts w:ascii="Times New Roman" w:eastAsia="Times New Roman" w:hAnsi="Times New Roman" w:cs="Times New Roman"/>
                  <w:sz w:val="24"/>
                  <w:szCs w:val="24"/>
                </w:rPr>
                <w:t>СП 54.13330.2011 Здания жилые многоквартирные. Актуализированная редакция СНиП 31-01-2003</w:t>
              </w:r>
            </w:hyperlink>
            <w:r w:rsidRPr="00EF3379">
              <w:rPr>
                <w:rFonts w:ascii="Times New Roman" w:eastAsia="Times New Roman" w:hAnsi="Times New Roman" w:cs="Times New Roman"/>
                <w:sz w:val="24"/>
                <w:szCs w:val="24"/>
              </w:rPr>
              <w:t>;</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t xml:space="preserve">СНиП 12-01-2004 «Организация строительства» </w:t>
            </w:r>
            <w:hyperlink r:id="rId7" w:history="1">
              <w:r w:rsidRPr="00EF3379">
                <w:rPr>
                  <w:rFonts w:ascii="Times New Roman" w:eastAsia="Times New Roman" w:hAnsi="Times New Roman" w:cs="Times New Roman"/>
                  <w:sz w:val="24"/>
                  <w:szCs w:val="24"/>
                </w:rPr>
                <w:t>СП 48.13330.2011 Организация строительства. Актуализированная редакция СНиП 12-01-2004</w:t>
              </w:r>
            </w:hyperlink>
            <w:r w:rsidRPr="00EF3379">
              <w:rPr>
                <w:rFonts w:ascii="Times New Roman" w:eastAsia="Times New Roman" w:hAnsi="Times New Roman" w:cs="Times New Roman"/>
                <w:sz w:val="24"/>
                <w:szCs w:val="24"/>
              </w:rPr>
              <w:t>;</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t>СНиП 12-03-2001 «Безопасность труда в строительстве Часть 1. Общие требования»;</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r>
            <w:hyperlink r:id="rId8" w:history="1">
              <w:r w:rsidRPr="00EF3379">
                <w:rPr>
                  <w:rFonts w:ascii="Times New Roman" w:eastAsia="Times New Roman" w:hAnsi="Times New Roman" w:cs="Times New Roman"/>
                  <w:sz w:val="24"/>
                  <w:szCs w:val="24"/>
                </w:rPr>
                <w:t>СНиП 12-04-2002 - Безопасность труда в строительстве. Часть 2. Строительное производство</w:t>
              </w:r>
            </w:hyperlink>
            <w:r w:rsidRPr="00EF3379">
              <w:rPr>
                <w:rFonts w:ascii="Times New Roman" w:eastAsia="Times New Roman" w:hAnsi="Times New Roman" w:cs="Times New Roman"/>
                <w:sz w:val="24"/>
                <w:szCs w:val="24"/>
              </w:rPr>
              <w:t>;</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r>
            <w:hyperlink r:id="rId9" w:history="1">
              <w:r w:rsidRPr="00EF3379">
                <w:rPr>
                  <w:rFonts w:ascii="Times New Roman" w:eastAsia="Times New Roman" w:hAnsi="Times New Roman" w:cs="Times New Roman"/>
                  <w:sz w:val="24"/>
                  <w:szCs w:val="24"/>
                </w:rPr>
                <w:t xml:space="preserve">СНиП 21-01-97 (1999, с изм. 2 2002) - </w:t>
              </w:r>
            </w:hyperlink>
            <w:r w:rsidRPr="00EF3379">
              <w:rPr>
                <w:rFonts w:ascii="Times New Roman" w:eastAsia="Times New Roman" w:hAnsi="Times New Roman" w:cs="Times New Roman"/>
                <w:sz w:val="24"/>
                <w:szCs w:val="24"/>
              </w:rPr>
              <w:t>«Пожарная безопасность зданий и сооружений»;</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t>ГОСТ 12.1.004-91 «Пожарная безопасность. Общие требования»;</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rsidR="00DE401A" w:rsidRPr="00EF3379"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w:t>
            </w:r>
            <w:r w:rsidRPr="00EF3379">
              <w:rPr>
                <w:rFonts w:ascii="Times New Roman" w:eastAsia="Times New Roman" w:hAnsi="Times New Roman" w:cs="Times New Roman"/>
                <w:sz w:val="24"/>
                <w:szCs w:val="24"/>
              </w:rPr>
              <w:tab/>
            </w:r>
            <w:hyperlink r:id="rId10" w:history="1">
              <w:r w:rsidRPr="00EF3379">
                <w:rPr>
                  <w:rFonts w:ascii="Times New Roman" w:eastAsia="Times New Roman" w:hAnsi="Times New Roman" w:cs="Times New Roman"/>
                  <w:sz w:val="24"/>
                  <w:szCs w:val="24"/>
                </w:rPr>
                <w:t xml:space="preserve">СНиП 3.01.04-87 (с изм. 1 1987) - Приемка в </w:t>
              </w:r>
              <w:r w:rsidRPr="00EF3379">
                <w:rPr>
                  <w:rFonts w:ascii="Times New Roman" w:eastAsia="Times New Roman" w:hAnsi="Times New Roman" w:cs="Times New Roman"/>
                  <w:sz w:val="24"/>
                  <w:szCs w:val="24"/>
                </w:rPr>
                <w:lastRenderedPageBreak/>
                <w:t>эксплуатацию законченных строительством объектов (взамен СНиП III-3-81)</w:t>
              </w:r>
            </w:hyperlink>
            <w:r w:rsidRPr="00EF3379">
              <w:rPr>
                <w:rFonts w:ascii="Times New Roman" w:eastAsia="Times New Roman" w:hAnsi="Times New Roman" w:cs="Times New Roman"/>
                <w:sz w:val="24"/>
                <w:szCs w:val="24"/>
              </w:rPr>
              <w:t xml:space="preserve"> «Приемка в эксплуатацию законченных строительством объектов. Основные положения»;</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EF3379">
              <w:rPr>
                <w:rFonts w:ascii="Times New Roman" w:eastAsia="Times New Roman" w:hAnsi="Times New Roman" w:cs="Times New Roman"/>
                <w:sz w:val="24"/>
                <w:szCs w:val="24"/>
              </w:rPr>
              <w:t>6.4. Требования по передаче Заказчику технических и иных документов по завершению капитального ремонта многоквартирных домов, включенных в приложение № 1 к настоящему Договору</w:t>
            </w:r>
            <w:r w:rsidRPr="005611F7">
              <w:rPr>
                <w:rFonts w:ascii="Times New Roman" w:eastAsia="Times New Roman" w:hAnsi="Times New Roman" w:cs="Times New Roman"/>
                <w:sz w:val="24"/>
                <w:szCs w:val="24"/>
              </w:rPr>
              <w:t xml:space="preserve">: </w:t>
            </w:r>
          </w:p>
          <w:p w:rsidR="00DE401A" w:rsidRPr="005611F7" w:rsidRDefault="00DE401A" w:rsidP="00F56E18">
            <w:pPr>
              <w:spacing w:after="0" w:line="240" w:lineRule="auto"/>
              <w:ind w:right="-1"/>
              <w:jc w:val="both"/>
              <w:rPr>
                <w:rFonts w:ascii="Times New Roman" w:hAnsi="Times New Roman" w:cs="Times New Roman"/>
                <w:sz w:val="24"/>
                <w:szCs w:val="24"/>
              </w:rPr>
            </w:pPr>
            <w:r w:rsidRPr="005611F7">
              <w:rPr>
                <w:rFonts w:ascii="Times New Roman" w:eastAsia="Times New Roman" w:hAnsi="Times New Roman" w:cs="Times New Roman"/>
                <w:sz w:val="24"/>
                <w:szCs w:val="24"/>
              </w:rPr>
              <w:t>предоставить Заказчику отчет (заключение) об оказанных услугах по строительному контролю не позднее 5 (пяти) рабочих дней с момента получения от Подрядчика комплекта исполнительной документа, с полным описанием всех услуг, оказанных Исполнителем, в том числе с фотофиксацией производства капитального ремонта по видам (отдельным элементам), указывая их место нахождения, дату производства работ, детальной привязкой к элементам объекта, на которых выполнялись работы, а также фотокопии записей в общем и специальных журналах, произведенных Исполнителем.</w:t>
            </w:r>
            <w:r w:rsidRPr="005611F7">
              <w:rPr>
                <w:rFonts w:ascii="Times New Roman" w:hAnsi="Times New Roman" w:cs="Times New Roman"/>
                <w:sz w:val="24"/>
                <w:szCs w:val="24"/>
              </w:rPr>
              <w:t xml:space="preserve"> Отчет (заключение) о соответствии выполненных работ требованиям настоящего договора и действующего законодательства РФ направляется Заказчику в двух экземплярах с обязательным приложением комплекта исполнительной документации, предоставленной Подрядчиком, к каждому отчету (заключению). Отчёт о соответствии объёмов и качества выполненных работ условиям договора подряда, должен быть представлен в бумажном виде в 2 (двух) экземплярах </w:t>
            </w:r>
            <w:r w:rsidR="00783E65">
              <w:rPr>
                <w:rFonts w:ascii="Times New Roman" w:hAnsi="Times New Roman" w:cs="Times New Roman"/>
                <w:sz w:val="24"/>
                <w:szCs w:val="24"/>
              </w:rPr>
              <w:t>и</w:t>
            </w:r>
            <w:r w:rsidRPr="005611F7">
              <w:rPr>
                <w:rFonts w:ascii="Times New Roman" w:hAnsi="Times New Roman" w:cs="Times New Roman"/>
                <w:sz w:val="24"/>
                <w:szCs w:val="24"/>
              </w:rPr>
              <w:t xml:space="preserve"> 1 (оди</w:t>
            </w:r>
            <w:r w:rsidR="008D1201">
              <w:rPr>
                <w:rFonts w:ascii="Times New Roman" w:hAnsi="Times New Roman" w:cs="Times New Roman"/>
                <w:sz w:val="24"/>
                <w:szCs w:val="24"/>
              </w:rPr>
              <w:t>н) экземпляр в электронном виде на электронном носителе.</w:t>
            </w:r>
            <w:r w:rsidRPr="005611F7">
              <w:rPr>
                <w:rFonts w:ascii="Times New Roman" w:hAnsi="Times New Roman" w:cs="Times New Roman"/>
                <w:sz w:val="24"/>
                <w:szCs w:val="24"/>
              </w:rPr>
              <w:t xml:space="preserve"> Бумажные экземпляры предоставляются заказчику в переплетённом виде со сквозной нумерацией страниц и в прошитом виде с защитной (пластиковой) папке, заверена подписями ответственных исполнителей, руководителей и печатью организации.</w:t>
            </w:r>
          </w:p>
          <w:p w:rsidR="00DE401A" w:rsidRPr="005611F7" w:rsidRDefault="00DE401A" w:rsidP="00F56E18">
            <w:pPr>
              <w:spacing w:after="0" w:line="240" w:lineRule="auto"/>
              <w:ind w:right="-1"/>
              <w:jc w:val="both"/>
              <w:rPr>
                <w:rFonts w:ascii="Times New Roman" w:hAnsi="Times New Roman" w:cs="Times New Roman"/>
                <w:sz w:val="24"/>
                <w:szCs w:val="24"/>
              </w:rPr>
            </w:pPr>
            <w:r w:rsidRPr="005611F7">
              <w:rPr>
                <w:rFonts w:ascii="Times New Roman" w:hAnsi="Times New Roman" w:cs="Times New Roman"/>
                <w:sz w:val="24"/>
                <w:szCs w:val="24"/>
              </w:rPr>
              <w:t xml:space="preserve">В электронном виде </w:t>
            </w:r>
            <w:r w:rsidR="00F93AEF">
              <w:rPr>
                <w:rFonts w:ascii="Times New Roman" w:hAnsi="Times New Roman" w:cs="Times New Roman"/>
                <w:sz w:val="24"/>
                <w:szCs w:val="24"/>
              </w:rPr>
              <w:t xml:space="preserve">на электронном носителе </w:t>
            </w:r>
            <w:r w:rsidRPr="005611F7">
              <w:rPr>
                <w:rFonts w:ascii="Times New Roman" w:hAnsi="Times New Roman" w:cs="Times New Roman"/>
                <w:sz w:val="24"/>
                <w:szCs w:val="24"/>
              </w:rPr>
              <w:t>документация должна быть в формате «</w:t>
            </w:r>
            <w:r w:rsidRPr="005611F7">
              <w:rPr>
                <w:rFonts w:ascii="Times New Roman" w:hAnsi="Times New Roman" w:cs="Times New Roman"/>
                <w:sz w:val="24"/>
                <w:szCs w:val="24"/>
                <w:lang w:val="en-US"/>
              </w:rPr>
              <w:t>pdf</w:t>
            </w:r>
            <w:r w:rsidRPr="005611F7">
              <w:rPr>
                <w:rFonts w:ascii="Times New Roman" w:hAnsi="Times New Roman" w:cs="Times New Roman"/>
                <w:sz w:val="24"/>
                <w:szCs w:val="24"/>
              </w:rPr>
              <w:t>» с подписями и печатями.</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hAnsi="Times New Roman" w:cs="Times New Roman"/>
                <w:sz w:val="24"/>
                <w:szCs w:val="24"/>
              </w:rPr>
              <w:t>При этом электронный вариант отчёта должен содержать подписи ответственных исполнителей, руководителей, печати Исполнителя.</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6.5. Общие требования к качеству материалов, технические характеристики материалов, используемых при выполнении работ.</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 xml:space="preserve">При осуществлении строительного контроля, Исполнитель проверяет применяемые при ремонте материалы, которые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перечисленных документов должны быть представлены Заказчику до начала производства работ, выполняемых с </w:t>
            </w:r>
            <w:r w:rsidRPr="005611F7">
              <w:rPr>
                <w:rFonts w:ascii="Times New Roman" w:eastAsia="Times New Roman" w:hAnsi="Times New Roman" w:cs="Times New Roman"/>
                <w:sz w:val="24"/>
                <w:szCs w:val="24"/>
              </w:rPr>
              <w:lastRenderedPageBreak/>
              <w:t>использованием этих материалов и оборудования</w:t>
            </w:r>
          </w:p>
        </w:tc>
      </w:tr>
      <w:tr w:rsidR="00DE401A" w:rsidRPr="005611F7" w:rsidTr="00F56E18">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center"/>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lastRenderedPageBreak/>
              <w:t>7.</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Требования к качеству и безопасности работ</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7.1. В ходе проверки качества строительно-монтажных работ (далее СМР) осуществлять контроль соблюдения технологии строительного производства, эффективности производственного контроля с учетом структуры и характера строительного производства;</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При появлении опасных дефектов или грубых нарушений и невозможности их устранения своевременно извещать Заказчика;</w:t>
            </w:r>
          </w:p>
          <w:p w:rsidR="00DE401A" w:rsidRPr="00B66BD0" w:rsidRDefault="00DE401A" w:rsidP="00F56E18">
            <w:pPr>
              <w:spacing w:after="0" w:line="240" w:lineRule="auto"/>
              <w:ind w:right="-1"/>
              <w:jc w:val="both"/>
              <w:rPr>
                <w:rFonts w:ascii="Times New Roman" w:eastAsia="Times New Roman" w:hAnsi="Times New Roman" w:cs="Times New Roman"/>
                <w:sz w:val="24"/>
                <w:szCs w:val="24"/>
              </w:rPr>
            </w:pPr>
            <w:r w:rsidRPr="00B66BD0">
              <w:rPr>
                <w:rFonts w:ascii="Times New Roman" w:eastAsia="Times New Roman" w:hAnsi="Times New Roman" w:cs="Times New Roman"/>
                <w:sz w:val="24"/>
                <w:szCs w:val="24"/>
              </w:rPr>
              <w:t>Проверять обеспеченность Подрядчика необходимым измерительным инструментом и испытательным оборудованием, его полного наличия и рабочего состояния, соблюдения метрологических требований по использованию измерительного инструмента и испытательного оборудования;</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Проверять своевременность выполнения Подрядчиком принятых совместно с Заказчиком решений и мероприятий по выполнению предписаний Исполнителя и органов надзора, выдаваемых в ходе выполнения работ;</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Проверять своевременность устранения недостатков в производстве работ, выявленных при проверках контролирующими органами и составление 2-х Стороннего Акта (Исполнитель-Подрядчик) по устранению выявленных недостатков;</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Контролировать качества СМР с учетом выполняемых этапов и наличия скрытых работ, подлежащих освидетельствованию;</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Запрещать выполнения последующих работ до завершения процедуры освидетельствования скрытых работ;</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Контролировать наличие общего и специальных журналов (журнал работ по монтажу строительных конструкций; журнал производственного операционного контроля качества строительно-монтажных работ; журнал укладки материалов; журнал сварочных работ; журнал работ по гидроизоляции, антикоррозионной защите, окраске стальных конструкций; журнал входного контроля и приемки продукции, изделий, материалов и конструкций на строительстве);</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Контролировать своевременное и правильное ведение общего и специальных журналов работ, оформление другой производственной и исполнительной документации в соответствии с требованиями РД-11-02-2006, СНиП, ГОСТ;</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Проводить визуальное и инструментальное освидетельствование выполненных СМР;</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Проводить учет объемов, выполненных СМР, а также объемов, некачественно выполненных Подрядчиком СМР;</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При обнаружении отступлений от технической документации, использования материалов и выполненных работ, качество которых не отвечает требованиям ТУ, ГОСТ и СНиП, давать предписание Подрядчику о приостановке работ и исправлении обнаруженных дефектов, извещать Заказчика;</w:t>
            </w:r>
          </w:p>
          <w:p w:rsidR="00DE401A" w:rsidRPr="005611F7" w:rsidRDefault="00DE401A" w:rsidP="00F56E18">
            <w:pPr>
              <w:pStyle w:val="ConsPlusNonformat"/>
              <w:ind w:right="-1"/>
              <w:jc w:val="center"/>
              <w:rPr>
                <w:rFonts w:ascii="Times New Roman" w:hAnsi="Times New Roman" w:cs="Times New Roman"/>
                <w:sz w:val="24"/>
                <w:szCs w:val="24"/>
              </w:rPr>
            </w:pPr>
            <w:r w:rsidRPr="005611F7">
              <w:rPr>
                <w:rFonts w:ascii="Times New Roman" w:hAnsi="Times New Roman" w:cs="Times New Roman"/>
                <w:sz w:val="24"/>
                <w:szCs w:val="24"/>
              </w:rPr>
              <w:t>Приемка выполненных работ осуществляется Заказчиком, совместно с Исполнителем, с оформлением Акта приемки</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hAnsi="Times New Roman" w:cs="Times New Roman"/>
                <w:sz w:val="24"/>
                <w:szCs w:val="24"/>
              </w:rPr>
              <w:lastRenderedPageBreak/>
              <w:t>оказанных услуг и (или) выполненных работ</w:t>
            </w:r>
            <w:r w:rsidRPr="005611F7">
              <w:rPr>
                <w:rFonts w:ascii="Times New Roman" w:eastAsia="Times New Roman" w:hAnsi="Times New Roman" w:cs="Times New Roman"/>
                <w:sz w:val="24"/>
                <w:szCs w:val="24"/>
              </w:rPr>
              <w:t>;</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 xml:space="preserve">Визировать акты о приемке выполненных работ (форма КС-2), предъявляемые Подрядчиком Заказчику, путем проставления на каждом экземпляре </w:t>
            </w:r>
            <w:r w:rsidRPr="005611F7">
              <w:rPr>
                <w:rFonts w:ascii="Times New Roman" w:eastAsia="Times New Roman" w:hAnsi="Times New Roman" w:cs="Times New Roman"/>
                <w:sz w:val="24"/>
                <w:szCs w:val="24"/>
                <w:lang w:eastAsia="ru-RU" w:bidi="ru-RU"/>
              </w:rPr>
              <w:t xml:space="preserve">«качество и фактический объем выполненных работ подтверждены», </w:t>
            </w:r>
            <w:r w:rsidRPr="005611F7">
              <w:rPr>
                <w:rFonts w:ascii="Times New Roman" w:eastAsia="Times New Roman" w:hAnsi="Times New Roman" w:cs="Times New Roman"/>
                <w:sz w:val="24"/>
                <w:szCs w:val="24"/>
              </w:rPr>
              <w:t>подписи уполномоченного лица Исполнителя и</w:t>
            </w:r>
            <w:r w:rsidRPr="005611F7">
              <w:rPr>
                <w:rFonts w:ascii="Times New Roman" w:eastAsia="Times New Roman" w:hAnsi="Times New Roman" w:cs="Times New Roman"/>
                <w:sz w:val="24"/>
                <w:szCs w:val="24"/>
                <w:lang w:eastAsia="ru-RU" w:bidi="ru-RU"/>
              </w:rPr>
              <w:t xml:space="preserve"> печати организации (при наличии)</w:t>
            </w:r>
            <w:r w:rsidRPr="005611F7">
              <w:rPr>
                <w:rFonts w:ascii="Times New Roman" w:eastAsia="Times New Roman" w:hAnsi="Times New Roman" w:cs="Times New Roman"/>
                <w:sz w:val="24"/>
                <w:szCs w:val="24"/>
              </w:rPr>
              <w:t>, подтверждая тем самым объем,</w:t>
            </w:r>
            <w:r w:rsidRPr="005611F7">
              <w:rPr>
                <w:rFonts w:ascii="Times New Roman" w:hAnsi="Times New Roman" w:cs="Times New Roman"/>
                <w:sz w:val="24"/>
                <w:szCs w:val="24"/>
              </w:rPr>
              <w:t xml:space="preserve"> вид (наименование), </w:t>
            </w:r>
            <w:r w:rsidRPr="005611F7">
              <w:rPr>
                <w:rFonts w:ascii="Times New Roman" w:eastAsia="Times New Roman" w:hAnsi="Times New Roman" w:cs="Times New Roman"/>
                <w:sz w:val="24"/>
                <w:szCs w:val="24"/>
              </w:rPr>
              <w:t xml:space="preserve">и качество выполненных работ, их соответствие </w:t>
            </w:r>
            <w:r w:rsidR="00315FB9" w:rsidRPr="006A5121">
              <w:rPr>
                <w:rFonts w:ascii="Times New Roman" w:hAnsi="Times New Roman"/>
                <w:sz w:val="24"/>
                <w:szCs w:val="24"/>
              </w:rPr>
              <w:t>с проектной</w:t>
            </w:r>
            <w:r w:rsidR="00B33AB5">
              <w:rPr>
                <w:rFonts w:ascii="Times New Roman" w:hAnsi="Times New Roman"/>
                <w:sz w:val="24"/>
                <w:szCs w:val="24"/>
              </w:rPr>
              <w:t>, технической</w:t>
            </w:r>
            <w:r w:rsidR="00315FB9" w:rsidRPr="006A5121">
              <w:rPr>
                <w:rFonts w:ascii="Times New Roman" w:hAnsi="Times New Roman"/>
                <w:sz w:val="24"/>
                <w:szCs w:val="24"/>
              </w:rPr>
              <w:t xml:space="preserve"> документацией, </w:t>
            </w:r>
            <w:r w:rsidRPr="006A5121">
              <w:rPr>
                <w:rFonts w:ascii="Times New Roman" w:eastAsia="Times New Roman" w:hAnsi="Times New Roman" w:cs="Times New Roman"/>
                <w:sz w:val="24"/>
                <w:szCs w:val="24"/>
              </w:rPr>
              <w:t xml:space="preserve"> условиям договора на выполнение</w:t>
            </w:r>
            <w:r w:rsidR="006A5121" w:rsidRPr="006A5121">
              <w:rPr>
                <w:rFonts w:ascii="Times New Roman" w:eastAsia="Times New Roman" w:hAnsi="Times New Roman" w:cs="Times New Roman"/>
                <w:sz w:val="24"/>
                <w:szCs w:val="24"/>
              </w:rPr>
              <w:t xml:space="preserve"> подрядных</w:t>
            </w:r>
            <w:r w:rsidRPr="006A5121">
              <w:rPr>
                <w:rFonts w:ascii="Times New Roman" w:eastAsia="Times New Roman" w:hAnsi="Times New Roman" w:cs="Times New Roman"/>
                <w:sz w:val="24"/>
                <w:szCs w:val="24"/>
              </w:rPr>
              <w:t xml:space="preserve"> работ,</w:t>
            </w:r>
            <w:r w:rsidRPr="005611F7">
              <w:rPr>
                <w:rFonts w:ascii="Times New Roman" w:eastAsia="Times New Roman" w:hAnsi="Times New Roman" w:cs="Times New Roman"/>
                <w:sz w:val="24"/>
                <w:szCs w:val="24"/>
              </w:rPr>
              <w:t xml:space="preserve"> соответствие исполнительной документации, предъявленной Подрядчиком Заказчику, требованиям нормативно-технической документации;</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Принимать своевременные меры и осуществлять контроль за устранением выявленных дефектов в технической документации, ее пересмотр (в случае необходимости), своевременно вскрывать дефекты и нарушения в производстве работ, информируя о них свое руководство, руководство Заказчика и руководство Подрядчика;</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Выявлять случаи затягивания, отставания от сроков выполнения СМР, требовать от Подрядчика устранения отставания и информировать об этом Заказчика;</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Вся полнота ответственности при оказании услуг по строительному контролю: за соответствие выполняемых работ по капитальному ремонту общего имущества МКД требованиям технической документации, ГОСТ, СНиП, технических регламентов, другой нормативной документации в области строительства и капитального ремонта; за соблюдением норм и правил по технике безопасности, пожарной безопасности - возлагается на Исполнителя по настоящему Договору и Подрядчика, осуществляющего непосредственно капитальный ремонт. Организация, контроль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w:t>
            </w:r>
          </w:p>
          <w:p w:rsidR="00DE401A" w:rsidRPr="005611F7" w:rsidRDefault="00DE401A" w:rsidP="00F56E18">
            <w:pPr>
              <w:spacing w:after="0" w:line="240" w:lineRule="auto"/>
              <w:ind w:right="-1"/>
              <w:jc w:val="both"/>
              <w:rPr>
                <w:rFonts w:ascii="Times New Roman" w:eastAsia="Times New Roman" w:hAnsi="Times New Roman" w:cs="Times New Roman"/>
                <w:sz w:val="24"/>
                <w:szCs w:val="24"/>
              </w:rPr>
            </w:pPr>
            <w:r w:rsidRPr="005611F7">
              <w:rPr>
                <w:rFonts w:ascii="Times New Roman" w:eastAsia="Times New Roman" w:hAnsi="Times New Roman" w:cs="Times New Roman"/>
                <w:sz w:val="24"/>
                <w:szCs w:val="24"/>
              </w:rPr>
              <w:t>7.2. Исполнитель должен обеспечить выполнение на объекте мероприятий по строительному контролю, при проведении работ капитального ремонта многоквартирных домов, в соответствии с требованиями нормативных документов.</w:t>
            </w:r>
          </w:p>
        </w:tc>
      </w:tr>
    </w:tbl>
    <w:p w:rsidR="00DE401A" w:rsidRPr="005611F7" w:rsidRDefault="00DE401A" w:rsidP="00DE401A">
      <w:pPr>
        <w:spacing w:after="0" w:line="240" w:lineRule="auto"/>
        <w:ind w:right="-1" w:firstLine="851"/>
        <w:jc w:val="both"/>
        <w:rPr>
          <w:rFonts w:ascii="Times New Roman" w:eastAsia="Times New Roman" w:hAnsi="Times New Roman" w:cs="Times New Roman"/>
          <w:sz w:val="24"/>
          <w:szCs w:val="24"/>
          <w:lang w:eastAsia="ru-RU"/>
        </w:rPr>
      </w:pPr>
    </w:p>
    <w:p w:rsidR="00DE401A" w:rsidRPr="005611F7" w:rsidRDefault="00DE401A" w:rsidP="00DE401A">
      <w:pPr>
        <w:spacing w:after="0" w:line="240" w:lineRule="auto"/>
        <w:ind w:right="-1"/>
        <w:jc w:val="both"/>
        <w:rPr>
          <w:rFonts w:ascii="Times New Roman" w:eastAsia="Times New Roman" w:hAnsi="Times New Roman" w:cs="Times New Roman"/>
          <w:sz w:val="24"/>
          <w:szCs w:val="24"/>
          <w:lang w:eastAsia="ru-RU"/>
        </w:rPr>
      </w:pPr>
    </w:p>
    <w:tbl>
      <w:tblPr>
        <w:tblW w:w="9750" w:type="dxa"/>
        <w:tblInd w:w="109" w:type="dxa"/>
        <w:tblLook w:val="04A0" w:firstRow="1" w:lastRow="0" w:firstColumn="1" w:lastColumn="0" w:noHBand="0" w:noVBand="1"/>
      </w:tblPr>
      <w:tblGrid>
        <w:gridCol w:w="4723"/>
        <w:gridCol w:w="5027"/>
      </w:tblGrid>
      <w:tr w:rsidR="00DE401A" w:rsidRPr="005611F7" w:rsidTr="009D09F6">
        <w:tc>
          <w:tcPr>
            <w:tcW w:w="4723" w:type="dxa"/>
            <w:shd w:val="clear" w:color="auto" w:fill="auto"/>
          </w:tcPr>
          <w:p w:rsidR="00DE401A" w:rsidRPr="005611F7" w:rsidRDefault="00DE401A" w:rsidP="00F56E18">
            <w:pPr>
              <w:spacing w:after="0" w:line="240" w:lineRule="auto"/>
              <w:ind w:left="-142" w:right="-1" w:firstLine="142"/>
              <w:rPr>
                <w:rFonts w:ascii="Times New Roman" w:hAnsi="Times New Roman" w:cs="Times New Roman"/>
                <w:b/>
                <w:sz w:val="24"/>
                <w:szCs w:val="24"/>
              </w:rPr>
            </w:pPr>
            <w:r w:rsidRPr="005611F7">
              <w:rPr>
                <w:rFonts w:ascii="Times New Roman" w:hAnsi="Times New Roman" w:cs="Times New Roman"/>
                <w:b/>
                <w:sz w:val="24"/>
                <w:szCs w:val="24"/>
              </w:rPr>
              <w:t>ИСПОЛНИТЕЛЬ</w:t>
            </w:r>
          </w:p>
          <w:p w:rsidR="00DE401A" w:rsidRPr="005611F7" w:rsidRDefault="00DE401A" w:rsidP="00F56E18">
            <w:pPr>
              <w:spacing w:after="0" w:line="240" w:lineRule="auto"/>
              <w:ind w:left="-142" w:right="-1" w:firstLine="142"/>
              <w:rPr>
                <w:rFonts w:ascii="Times New Roman" w:hAnsi="Times New Roman" w:cs="Times New Roman"/>
                <w:b/>
                <w:sz w:val="24"/>
                <w:szCs w:val="24"/>
              </w:rPr>
            </w:pPr>
          </w:p>
          <w:p w:rsidR="00DE401A" w:rsidRPr="005611F7" w:rsidRDefault="00DE401A" w:rsidP="009D09F6">
            <w:pPr>
              <w:spacing w:after="0" w:line="240" w:lineRule="auto"/>
              <w:ind w:left="-142" w:right="-1" w:firstLine="142"/>
              <w:rPr>
                <w:rFonts w:ascii="Times New Roman" w:hAnsi="Times New Roman" w:cs="Times New Roman"/>
                <w:sz w:val="24"/>
                <w:szCs w:val="24"/>
              </w:rPr>
            </w:pPr>
          </w:p>
        </w:tc>
        <w:tc>
          <w:tcPr>
            <w:tcW w:w="5027" w:type="dxa"/>
            <w:shd w:val="clear" w:color="auto" w:fill="auto"/>
          </w:tcPr>
          <w:p w:rsidR="00DE401A" w:rsidRPr="005611F7" w:rsidRDefault="00DE401A" w:rsidP="00F56E18">
            <w:pPr>
              <w:spacing w:after="0" w:line="240" w:lineRule="auto"/>
              <w:ind w:left="597" w:right="-1"/>
              <w:rPr>
                <w:rFonts w:ascii="Times New Roman" w:hAnsi="Times New Roman" w:cs="Times New Roman"/>
                <w:b/>
                <w:sz w:val="24"/>
                <w:szCs w:val="24"/>
              </w:rPr>
            </w:pPr>
            <w:r w:rsidRPr="005611F7">
              <w:rPr>
                <w:rFonts w:ascii="Times New Roman" w:hAnsi="Times New Roman" w:cs="Times New Roman"/>
                <w:b/>
                <w:sz w:val="24"/>
                <w:szCs w:val="24"/>
              </w:rPr>
              <w:t>ЗАКАЗЧИК</w:t>
            </w:r>
          </w:p>
          <w:p w:rsidR="00DE401A" w:rsidRPr="005611F7" w:rsidRDefault="00DE401A" w:rsidP="00F56E18">
            <w:pPr>
              <w:spacing w:after="0" w:line="240" w:lineRule="auto"/>
              <w:ind w:left="597" w:right="-1"/>
              <w:rPr>
                <w:rFonts w:ascii="Times New Roman" w:hAnsi="Times New Roman" w:cs="Times New Roman"/>
                <w:b/>
                <w:sz w:val="24"/>
                <w:szCs w:val="24"/>
              </w:rPr>
            </w:pPr>
          </w:p>
          <w:p w:rsidR="00DE401A" w:rsidRPr="005611F7" w:rsidRDefault="00DE401A" w:rsidP="00F56E18">
            <w:pPr>
              <w:spacing w:after="0" w:line="240" w:lineRule="auto"/>
              <w:ind w:left="597" w:right="-1"/>
              <w:rPr>
                <w:rFonts w:ascii="Times New Roman" w:hAnsi="Times New Roman" w:cs="Times New Roman"/>
                <w:sz w:val="24"/>
                <w:szCs w:val="24"/>
              </w:rPr>
            </w:pPr>
          </w:p>
        </w:tc>
      </w:tr>
      <w:tr w:rsidR="009D09F6" w:rsidRPr="007B7499" w:rsidTr="009D09F6">
        <w:tc>
          <w:tcPr>
            <w:tcW w:w="4723" w:type="dxa"/>
            <w:shd w:val="clear" w:color="auto" w:fill="auto"/>
          </w:tcPr>
          <w:p w:rsidR="009D09F6" w:rsidRPr="009D09F6" w:rsidRDefault="009D09F6" w:rsidP="009D09F6">
            <w:pPr>
              <w:spacing w:after="0" w:line="240" w:lineRule="auto"/>
              <w:ind w:left="-142" w:right="-1" w:firstLine="142"/>
              <w:rPr>
                <w:rFonts w:ascii="Times New Roman" w:hAnsi="Times New Roman" w:cs="Times New Roman"/>
                <w:b/>
                <w:sz w:val="24"/>
                <w:szCs w:val="24"/>
              </w:rPr>
            </w:pPr>
            <w:r w:rsidRPr="009D09F6">
              <w:rPr>
                <w:rFonts w:ascii="Times New Roman" w:hAnsi="Times New Roman" w:cs="Times New Roman"/>
                <w:b/>
                <w:sz w:val="24"/>
                <w:szCs w:val="24"/>
              </w:rPr>
              <w:t>_________________/</w:t>
            </w:r>
            <w:r w:rsidR="00F93AEF">
              <w:rPr>
                <w:rFonts w:ascii="Times New Roman" w:hAnsi="Times New Roman" w:cs="Times New Roman"/>
                <w:b/>
                <w:sz w:val="24"/>
                <w:szCs w:val="24"/>
              </w:rPr>
              <w:t xml:space="preserve"> ………….</w:t>
            </w:r>
            <w:r w:rsidRPr="009D09F6">
              <w:rPr>
                <w:rFonts w:ascii="Times New Roman" w:hAnsi="Times New Roman" w:cs="Times New Roman"/>
                <w:b/>
                <w:sz w:val="24"/>
                <w:szCs w:val="24"/>
              </w:rPr>
              <w:t>./</w:t>
            </w:r>
          </w:p>
          <w:p w:rsidR="009D09F6" w:rsidRPr="009D09F6" w:rsidRDefault="009D09F6" w:rsidP="009D09F6">
            <w:pPr>
              <w:spacing w:after="0" w:line="240" w:lineRule="auto"/>
              <w:ind w:left="-142" w:right="-1" w:firstLine="142"/>
              <w:rPr>
                <w:rFonts w:ascii="Times New Roman" w:hAnsi="Times New Roman" w:cs="Times New Roman"/>
                <w:b/>
                <w:sz w:val="24"/>
                <w:szCs w:val="24"/>
              </w:rPr>
            </w:pPr>
            <w:r w:rsidRPr="009D09F6">
              <w:rPr>
                <w:rFonts w:ascii="Times New Roman" w:hAnsi="Times New Roman" w:cs="Times New Roman"/>
                <w:b/>
                <w:sz w:val="24"/>
                <w:szCs w:val="24"/>
              </w:rPr>
              <w:t>МП</w:t>
            </w:r>
          </w:p>
        </w:tc>
        <w:tc>
          <w:tcPr>
            <w:tcW w:w="5027" w:type="dxa"/>
            <w:shd w:val="clear" w:color="auto" w:fill="auto"/>
          </w:tcPr>
          <w:p w:rsidR="009D09F6" w:rsidRPr="009D09F6" w:rsidRDefault="009D09F6" w:rsidP="009D09F6">
            <w:pPr>
              <w:spacing w:after="0" w:line="240" w:lineRule="auto"/>
              <w:ind w:left="597" w:right="-1"/>
              <w:rPr>
                <w:rFonts w:ascii="Times New Roman" w:hAnsi="Times New Roman" w:cs="Times New Roman"/>
                <w:b/>
                <w:sz w:val="24"/>
                <w:szCs w:val="24"/>
              </w:rPr>
            </w:pPr>
            <w:r w:rsidRPr="009D09F6">
              <w:rPr>
                <w:rFonts w:ascii="Times New Roman" w:hAnsi="Times New Roman" w:cs="Times New Roman"/>
                <w:b/>
                <w:sz w:val="24"/>
                <w:szCs w:val="24"/>
              </w:rPr>
              <w:t>___________________/</w:t>
            </w:r>
            <w:r w:rsidR="00342D37">
              <w:rPr>
                <w:rFonts w:ascii="Times New Roman" w:hAnsi="Times New Roman" w:cs="Times New Roman"/>
                <w:b/>
                <w:sz w:val="24"/>
                <w:szCs w:val="24"/>
              </w:rPr>
              <w:t>……………..</w:t>
            </w:r>
            <w:r w:rsidRPr="009D09F6">
              <w:rPr>
                <w:rFonts w:ascii="Times New Roman" w:hAnsi="Times New Roman" w:cs="Times New Roman"/>
                <w:b/>
                <w:sz w:val="24"/>
                <w:szCs w:val="24"/>
              </w:rPr>
              <w:t>/</w:t>
            </w:r>
          </w:p>
          <w:p w:rsidR="009D09F6" w:rsidRPr="009D09F6" w:rsidRDefault="009D09F6" w:rsidP="009D09F6">
            <w:pPr>
              <w:spacing w:after="0" w:line="240" w:lineRule="auto"/>
              <w:ind w:left="597" w:right="-1"/>
              <w:rPr>
                <w:rFonts w:ascii="Times New Roman" w:hAnsi="Times New Roman" w:cs="Times New Roman"/>
                <w:b/>
                <w:sz w:val="24"/>
                <w:szCs w:val="24"/>
              </w:rPr>
            </w:pPr>
            <w:r w:rsidRPr="009D09F6">
              <w:rPr>
                <w:rFonts w:ascii="Times New Roman" w:hAnsi="Times New Roman" w:cs="Times New Roman"/>
                <w:b/>
                <w:sz w:val="24"/>
                <w:szCs w:val="24"/>
              </w:rPr>
              <w:t>МП</w:t>
            </w:r>
          </w:p>
        </w:tc>
      </w:tr>
    </w:tbl>
    <w:p w:rsidR="00F56E18" w:rsidRDefault="00F56E18"/>
    <w:p w:rsidR="00155A3E" w:rsidRDefault="00155A3E"/>
    <w:p w:rsidR="00155A3E" w:rsidRPr="005611F7" w:rsidRDefault="00155A3E" w:rsidP="00155A3E">
      <w:pPr>
        <w:spacing w:after="0" w:line="240" w:lineRule="auto"/>
        <w:ind w:right="-1"/>
        <w:jc w:val="right"/>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Приложение № 3 к Договору</w:t>
      </w:r>
    </w:p>
    <w:p w:rsidR="00155A3E" w:rsidRPr="005611F7" w:rsidRDefault="001B6C94" w:rsidP="00155A3E">
      <w:pPr>
        <w:spacing w:after="0" w:line="240" w:lineRule="auto"/>
        <w:ind w:right="-1"/>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93A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от </w:t>
      </w:r>
      <w:r w:rsidR="00F93A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года</w:t>
      </w:r>
    </w:p>
    <w:p w:rsidR="00155A3E" w:rsidRPr="005611F7" w:rsidRDefault="00155A3E" w:rsidP="00155A3E">
      <w:pPr>
        <w:spacing w:after="0" w:line="240" w:lineRule="auto"/>
        <w:ind w:right="-1"/>
        <w:jc w:val="center"/>
        <w:rPr>
          <w:rFonts w:ascii="Times New Roman" w:eastAsia="Times New Roman" w:hAnsi="Times New Roman" w:cs="Times New Roman"/>
          <w:sz w:val="24"/>
          <w:szCs w:val="24"/>
          <w:lang w:eastAsia="ru-RU"/>
        </w:rPr>
      </w:pPr>
    </w:p>
    <w:p w:rsidR="00155A3E" w:rsidRPr="005611F7" w:rsidRDefault="00155A3E" w:rsidP="00155A3E">
      <w:pPr>
        <w:spacing w:after="0" w:line="240" w:lineRule="auto"/>
        <w:ind w:right="-1"/>
        <w:jc w:val="center"/>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На фирменном бланке Исполнителя</w:t>
      </w:r>
    </w:p>
    <w:p w:rsidR="00155A3E" w:rsidRPr="005611F7" w:rsidRDefault="00155A3E" w:rsidP="00155A3E">
      <w:pPr>
        <w:spacing w:after="0" w:line="240" w:lineRule="auto"/>
        <w:ind w:right="-1"/>
        <w:jc w:val="right"/>
        <w:rPr>
          <w:rFonts w:ascii="Times New Roman" w:eastAsia="Times New Roman" w:hAnsi="Times New Roman" w:cs="Times New Roman"/>
          <w:b/>
          <w:sz w:val="24"/>
          <w:szCs w:val="24"/>
          <w:lang w:eastAsia="ru-RU"/>
        </w:rPr>
      </w:pPr>
    </w:p>
    <w:p w:rsidR="00155A3E" w:rsidRPr="005611F7" w:rsidRDefault="00155A3E" w:rsidP="00155A3E">
      <w:pPr>
        <w:spacing w:after="0" w:line="240" w:lineRule="auto"/>
        <w:ind w:right="-1"/>
        <w:jc w:val="center"/>
        <w:rPr>
          <w:rFonts w:ascii="Times New Roman" w:eastAsia="Times New Roman" w:hAnsi="Times New Roman" w:cs="Times New Roman"/>
          <w:b/>
          <w:sz w:val="28"/>
          <w:szCs w:val="24"/>
          <w:lang w:eastAsia="ru-RU"/>
        </w:rPr>
      </w:pPr>
      <w:r w:rsidRPr="006A5121">
        <w:rPr>
          <w:rFonts w:ascii="Times New Roman" w:eastAsia="Times New Roman" w:hAnsi="Times New Roman" w:cs="Times New Roman"/>
          <w:b/>
          <w:sz w:val="28"/>
          <w:szCs w:val="24"/>
          <w:lang w:eastAsia="ru-RU"/>
        </w:rPr>
        <w:t>ЕЖЕНЕДЕЛЬНЫЙ</w:t>
      </w:r>
      <w:r w:rsidRPr="005611F7">
        <w:rPr>
          <w:rFonts w:ascii="Times New Roman" w:eastAsia="Times New Roman" w:hAnsi="Times New Roman" w:cs="Times New Roman"/>
          <w:b/>
          <w:sz w:val="28"/>
          <w:szCs w:val="24"/>
          <w:lang w:eastAsia="ru-RU"/>
        </w:rPr>
        <w:t xml:space="preserve"> ОТЧЁТ</w:t>
      </w: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по Объекту:    ________________________________________________</w:t>
      </w: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p>
    <w:p w:rsidR="00155A3E" w:rsidRPr="005611F7" w:rsidRDefault="00155A3E" w:rsidP="00155A3E">
      <w:pPr>
        <w:spacing w:after="0" w:line="240" w:lineRule="auto"/>
        <w:ind w:right="-1"/>
        <w:jc w:val="both"/>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 xml:space="preserve">За </w:t>
      </w:r>
      <w:proofErr w:type="gramStart"/>
      <w:r w:rsidRPr="005611F7">
        <w:rPr>
          <w:rFonts w:ascii="Times New Roman" w:eastAsia="Times New Roman" w:hAnsi="Times New Roman" w:cs="Times New Roman"/>
          <w:b/>
          <w:i/>
          <w:sz w:val="28"/>
          <w:szCs w:val="24"/>
          <w:lang w:eastAsia="ru-RU"/>
        </w:rPr>
        <w:t xml:space="preserve">период:   </w:t>
      </w:r>
      <w:proofErr w:type="gramEnd"/>
      <w:r w:rsidRPr="005611F7">
        <w:rPr>
          <w:rFonts w:ascii="Times New Roman" w:eastAsia="Times New Roman" w:hAnsi="Times New Roman" w:cs="Times New Roman"/>
          <w:b/>
          <w:i/>
          <w:sz w:val="28"/>
          <w:szCs w:val="24"/>
          <w:lang w:eastAsia="ru-RU"/>
        </w:rPr>
        <w:t xml:space="preserve">   с __________________ по __________________________</w:t>
      </w:r>
    </w:p>
    <w:p w:rsidR="00155A3E" w:rsidRPr="005611F7" w:rsidRDefault="00155A3E" w:rsidP="00155A3E">
      <w:pPr>
        <w:spacing w:after="0" w:line="240" w:lineRule="auto"/>
        <w:ind w:right="-1"/>
        <w:jc w:val="both"/>
        <w:rPr>
          <w:rFonts w:ascii="Times New Roman" w:eastAsia="Times New Roman" w:hAnsi="Times New Roman" w:cs="Times New Roman"/>
          <w:b/>
          <w:i/>
          <w:sz w:val="28"/>
          <w:szCs w:val="24"/>
          <w:lang w:eastAsia="ru-RU"/>
        </w:rPr>
      </w:pP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 xml:space="preserve">Заказчик:     </w:t>
      </w: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Исполнитель:_________________________________________________</w:t>
      </w: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Дата отчёта:________________</w:t>
      </w:r>
    </w:p>
    <w:p w:rsidR="00155A3E" w:rsidRPr="005611F7" w:rsidRDefault="00155A3E" w:rsidP="00155A3E">
      <w:pPr>
        <w:spacing w:after="0" w:line="240" w:lineRule="auto"/>
        <w:ind w:right="-1"/>
        <w:rPr>
          <w:rFonts w:ascii="Times New Roman" w:eastAsia="Times New Roman" w:hAnsi="Times New Roman" w:cs="Times New Roman"/>
          <w:b/>
          <w:i/>
          <w:sz w:val="28"/>
          <w:szCs w:val="24"/>
          <w:lang w:eastAsia="ru-RU"/>
        </w:rPr>
      </w:pPr>
    </w:p>
    <w:p w:rsidR="00155A3E" w:rsidRPr="005611F7" w:rsidRDefault="00155A3E" w:rsidP="00155A3E">
      <w:pPr>
        <w:pStyle w:val="a3"/>
        <w:numPr>
          <w:ilvl w:val="0"/>
          <w:numId w:val="5"/>
        </w:numPr>
        <w:spacing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Выполнение работ.</w:t>
      </w:r>
    </w:p>
    <w:tbl>
      <w:tblPr>
        <w:tblStyle w:val="a5"/>
        <w:tblW w:w="0" w:type="auto"/>
        <w:tblInd w:w="720" w:type="dxa"/>
        <w:tblLook w:val="04A0" w:firstRow="1" w:lastRow="0" w:firstColumn="1" w:lastColumn="0" w:noHBand="0" w:noVBand="1"/>
      </w:tblPr>
      <w:tblGrid>
        <w:gridCol w:w="693"/>
        <w:gridCol w:w="4065"/>
        <w:gridCol w:w="2369"/>
        <w:gridCol w:w="2370"/>
      </w:tblGrid>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w:t>
            </w:r>
          </w:p>
        </w:tc>
        <w:tc>
          <w:tcPr>
            <w:tcW w:w="4065" w:type="dxa"/>
          </w:tcPr>
          <w:p w:rsidR="00155A3E" w:rsidRPr="005611F7" w:rsidRDefault="00155A3E" w:rsidP="00F56E18">
            <w:pPr>
              <w:pStyle w:val="a3"/>
              <w:spacing w:after="0" w:line="240" w:lineRule="auto"/>
              <w:ind w:left="0" w:right="-1"/>
              <w:jc w:val="center"/>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Наименование работ</w:t>
            </w: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Факт выполнения</w:t>
            </w: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Комментарий</w:t>
            </w: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1</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2</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3</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4</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5</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ИТОГО от общего объёма работ</w:t>
            </w:r>
          </w:p>
        </w:tc>
        <w:tc>
          <w:tcPr>
            <w:tcW w:w="2369"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2370"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bl>
    <w:p w:rsidR="00155A3E" w:rsidRPr="005611F7" w:rsidRDefault="00155A3E" w:rsidP="00155A3E">
      <w:pPr>
        <w:pStyle w:val="a3"/>
        <w:numPr>
          <w:ilvl w:val="0"/>
          <w:numId w:val="5"/>
        </w:numPr>
        <w:spacing w:after="0"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Персонал на площадке.</w:t>
      </w:r>
    </w:p>
    <w:tbl>
      <w:tblPr>
        <w:tblStyle w:val="a5"/>
        <w:tblW w:w="0" w:type="auto"/>
        <w:tblInd w:w="720" w:type="dxa"/>
        <w:tblLook w:val="04A0" w:firstRow="1" w:lastRow="0" w:firstColumn="1" w:lastColumn="0" w:noHBand="0" w:noVBand="1"/>
      </w:tblPr>
      <w:tblGrid>
        <w:gridCol w:w="693"/>
        <w:gridCol w:w="4065"/>
        <w:gridCol w:w="3306"/>
        <w:gridCol w:w="1433"/>
      </w:tblGrid>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w:t>
            </w:r>
          </w:p>
        </w:tc>
        <w:tc>
          <w:tcPr>
            <w:tcW w:w="4065" w:type="dxa"/>
          </w:tcPr>
          <w:p w:rsidR="00155A3E" w:rsidRPr="005611F7" w:rsidRDefault="00155A3E" w:rsidP="00F56E18">
            <w:pPr>
              <w:pStyle w:val="a3"/>
              <w:spacing w:after="0" w:line="240" w:lineRule="auto"/>
              <w:ind w:left="0" w:right="-1"/>
              <w:jc w:val="center"/>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Подрядная организация</w:t>
            </w: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Должность/ специальность</w:t>
            </w: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Количество</w:t>
            </w: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1</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2</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3</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4</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5</w:t>
            </w: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r w:rsidR="00155A3E" w:rsidRPr="005611F7" w:rsidTr="00F56E18">
        <w:tc>
          <w:tcPr>
            <w:tcW w:w="69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4065"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 xml:space="preserve">ИТОГО </w:t>
            </w:r>
          </w:p>
        </w:tc>
        <w:tc>
          <w:tcPr>
            <w:tcW w:w="3306"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c>
          <w:tcPr>
            <w:tcW w:w="1433" w:type="dxa"/>
          </w:tcPr>
          <w:p w:rsidR="00155A3E" w:rsidRPr="005611F7" w:rsidRDefault="00155A3E" w:rsidP="00F56E18">
            <w:pPr>
              <w:pStyle w:val="a3"/>
              <w:spacing w:after="0" w:line="240" w:lineRule="auto"/>
              <w:ind w:left="0" w:right="-1"/>
              <w:rPr>
                <w:rFonts w:ascii="Times New Roman" w:eastAsia="Times New Roman" w:hAnsi="Times New Roman" w:cs="Times New Roman"/>
                <w:sz w:val="24"/>
                <w:szCs w:val="24"/>
                <w:lang w:eastAsia="ru-RU"/>
              </w:rPr>
            </w:pPr>
          </w:p>
        </w:tc>
      </w:tr>
    </w:tbl>
    <w:p w:rsidR="00155A3E" w:rsidRPr="005611F7" w:rsidRDefault="00155A3E" w:rsidP="00155A3E">
      <w:pPr>
        <w:pStyle w:val="a3"/>
        <w:numPr>
          <w:ilvl w:val="0"/>
          <w:numId w:val="5"/>
        </w:numPr>
        <w:spacing w:after="0" w:line="240" w:lineRule="auto"/>
        <w:ind w:right="-1"/>
        <w:rPr>
          <w:rFonts w:ascii="Times New Roman" w:eastAsia="Times New Roman" w:hAnsi="Times New Roman" w:cs="Times New Roman"/>
          <w:b/>
          <w:i/>
          <w:sz w:val="28"/>
          <w:szCs w:val="24"/>
          <w:lang w:eastAsia="ru-RU"/>
        </w:rPr>
      </w:pPr>
      <w:r w:rsidRPr="005611F7">
        <w:rPr>
          <w:rFonts w:ascii="Times New Roman" w:eastAsia="Times New Roman" w:hAnsi="Times New Roman" w:cs="Times New Roman"/>
          <w:b/>
          <w:i/>
          <w:sz w:val="28"/>
          <w:szCs w:val="24"/>
          <w:lang w:eastAsia="ru-RU"/>
        </w:rPr>
        <w:t xml:space="preserve">Приложение: </w:t>
      </w:r>
      <w:r w:rsidRPr="005611F7">
        <w:rPr>
          <w:rFonts w:ascii="Times New Roman" w:eastAsia="Times New Roman" w:hAnsi="Times New Roman" w:cs="Times New Roman"/>
          <w:b/>
          <w:sz w:val="28"/>
          <w:szCs w:val="24"/>
          <w:lang w:eastAsia="ru-RU"/>
        </w:rPr>
        <w:t>Фотографии объекта (о ходе работ) на _____ л.</w:t>
      </w:r>
    </w:p>
    <w:p w:rsidR="00155A3E" w:rsidRPr="005611F7" w:rsidRDefault="00155A3E" w:rsidP="00155A3E">
      <w:pPr>
        <w:pStyle w:val="a3"/>
        <w:spacing w:after="0" w:line="240" w:lineRule="auto"/>
        <w:ind w:left="786" w:right="-1"/>
        <w:rPr>
          <w:rFonts w:ascii="Times New Roman" w:eastAsia="Times New Roman" w:hAnsi="Times New Roman" w:cs="Times New Roman"/>
          <w:b/>
          <w:i/>
          <w:sz w:val="28"/>
          <w:szCs w:val="24"/>
          <w:lang w:eastAsia="ru-RU"/>
        </w:rPr>
      </w:pPr>
    </w:p>
    <w:p w:rsidR="00155A3E" w:rsidRPr="005611F7" w:rsidRDefault="00155A3E" w:rsidP="00155A3E">
      <w:pPr>
        <w:pStyle w:val="a3"/>
        <w:spacing w:after="0" w:line="240" w:lineRule="auto"/>
        <w:ind w:left="786" w:right="-1"/>
        <w:rPr>
          <w:rFonts w:ascii="Times New Roman" w:eastAsia="Times New Roman" w:hAnsi="Times New Roman" w:cs="Times New Roman"/>
          <w:b/>
          <w:i/>
          <w:sz w:val="28"/>
          <w:szCs w:val="24"/>
          <w:lang w:eastAsia="ru-RU"/>
        </w:rPr>
      </w:pPr>
    </w:p>
    <w:p w:rsidR="00C72664" w:rsidRDefault="00C72664" w:rsidP="00155A3E">
      <w:pPr>
        <w:pStyle w:val="a3"/>
        <w:spacing w:after="0" w:line="240" w:lineRule="auto"/>
        <w:ind w:left="786" w:right="-1"/>
        <w:rPr>
          <w:rFonts w:ascii="Times New Roman" w:eastAsia="Times New Roman" w:hAnsi="Times New Roman" w:cs="Times New Roman"/>
          <w:b/>
          <w:i/>
          <w:sz w:val="28"/>
          <w:szCs w:val="24"/>
          <w:lang w:eastAsia="ru-RU"/>
        </w:rPr>
      </w:pPr>
    </w:p>
    <w:p w:rsidR="00C72664" w:rsidRPr="005611F7" w:rsidRDefault="00C72664" w:rsidP="00155A3E">
      <w:pPr>
        <w:pStyle w:val="a3"/>
        <w:spacing w:after="0" w:line="240" w:lineRule="auto"/>
        <w:ind w:left="786" w:right="-1"/>
        <w:rPr>
          <w:rFonts w:ascii="Times New Roman" w:eastAsia="Times New Roman" w:hAnsi="Times New Roman" w:cs="Times New Roman"/>
          <w:b/>
          <w:i/>
          <w:sz w:val="28"/>
          <w:szCs w:val="24"/>
          <w:lang w:eastAsia="ru-RU"/>
        </w:rPr>
      </w:pPr>
    </w:p>
    <w:p w:rsidR="00155A3E" w:rsidRPr="005611F7" w:rsidRDefault="00155A3E" w:rsidP="00155A3E">
      <w:pPr>
        <w:pStyle w:val="a3"/>
        <w:spacing w:after="0" w:line="240" w:lineRule="auto"/>
        <w:ind w:left="786"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От имени исполнителя</w:t>
      </w:r>
    </w:p>
    <w:p w:rsidR="00155A3E" w:rsidRPr="005611F7" w:rsidRDefault="00155A3E" w:rsidP="00155A3E">
      <w:pPr>
        <w:pStyle w:val="a3"/>
        <w:spacing w:after="0" w:line="240" w:lineRule="auto"/>
        <w:ind w:left="786" w:right="-1"/>
        <w:rPr>
          <w:rFonts w:ascii="Times New Roman" w:eastAsia="Times New Roman" w:hAnsi="Times New Roman" w:cs="Times New Roman"/>
          <w:sz w:val="24"/>
          <w:szCs w:val="24"/>
          <w:lang w:eastAsia="ru-RU"/>
        </w:rPr>
      </w:pPr>
    </w:p>
    <w:p w:rsidR="00155A3E" w:rsidRPr="005611F7" w:rsidRDefault="00155A3E" w:rsidP="00155A3E">
      <w:pPr>
        <w:pStyle w:val="a3"/>
        <w:spacing w:after="0" w:line="240" w:lineRule="auto"/>
        <w:ind w:left="786"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______________________/_____________________/___________________________</w:t>
      </w:r>
    </w:p>
    <w:p w:rsidR="00155A3E" w:rsidRDefault="00155A3E" w:rsidP="00155A3E">
      <w:pPr>
        <w:pStyle w:val="a3"/>
        <w:spacing w:after="0" w:line="240" w:lineRule="auto"/>
        <w:ind w:right="-1"/>
        <w:rPr>
          <w:rFonts w:ascii="Times New Roman" w:eastAsia="Times New Roman" w:hAnsi="Times New Roman" w:cs="Times New Roman"/>
          <w:sz w:val="24"/>
          <w:szCs w:val="24"/>
          <w:lang w:eastAsia="ru-RU"/>
        </w:rPr>
      </w:pPr>
      <w:r w:rsidRPr="005611F7">
        <w:rPr>
          <w:rFonts w:ascii="Times New Roman" w:eastAsia="Times New Roman" w:hAnsi="Times New Roman" w:cs="Times New Roman"/>
          <w:sz w:val="24"/>
          <w:szCs w:val="24"/>
          <w:lang w:eastAsia="ru-RU"/>
        </w:rPr>
        <w:t xml:space="preserve">  (</w:t>
      </w:r>
      <w:proofErr w:type="gramStart"/>
      <w:r w:rsidRPr="005611F7">
        <w:rPr>
          <w:rFonts w:ascii="Times New Roman" w:eastAsia="Times New Roman" w:hAnsi="Times New Roman" w:cs="Times New Roman"/>
          <w:sz w:val="24"/>
          <w:szCs w:val="24"/>
          <w:lang w:eastAsia="ru-RU"/>
        </w:rPr>
        <w:t xml:space="preserve">должность)   </w:t>
      </w:r>
      <w:proofErr w:type="gramEnd"/>
      <w:r w:rsidRPr="005611F7">
        <w:rPr>
          <w:rFonts w:ascii="Times New Roman" w:eastAsia="Times New Roman" w:hAnsi="Times New Roman" w:cs="Times New Roman"/>
          <w:sz w:val="24"/>
          <w:szCs w:val="24"/>
          <w:lang w:eastAsia="ru-RU"/>
        </w:rPr>
        <w:t xml:space="preserve">   (подпись)      (расшифровка подписи: Ф.И.О.)</w:t>
      </w:r>
    </w:p>
    <w:p w:rsidR="00A96800" w:rsidRDefault="00A96800" w:rsidP="00155A3E">
      <w:pPr>
        <w:pStyle w:val="a3"/>
        <w:spacing w:after="0" w:line="240" w:lineRule="auto"/>
        <w:ind w:right="-1"/>
        <w:rPr>
          <w:rFonts w:ascii="Times New Roman" w:eastAsia="Times New Roman" w:hAnsi="Times New Roman" w:cs="Times New Roman"/>
          <w:sz w:val="24"/>
          <w:szCs w:val="24"/>
          <w:lang w:eastAsia="ru-RU"/>
        </w:rPr>
      </w:pPr>
    </w:p>
    <w:p w:rsidR="00A96800" w:rsidRDefault="00A96800" w:rsidP="00155A3E">
      <w:pPr>
        <w:pStyle w:val="a3"/>
        <w:spacing w:after="0" w:line="240" w:lineRule="auto"/>
        <w:ind w:right="-1"/>
        <w:rPr>
          <w:rFonts w:ascii="Times New Roman" w:eastAsia="Times New Roman" w:hAnsi="Times New Roman" w:cs="Times New Roman"/>
          <w:sz w:val="24"/>
          <w:szCs w:val="24"/>
          <w:lang w:eastAsia="ru-RU"/>
        </w:rPr>
      </w:pPr>
    </w:p>
    <w:p w:rsidR="00A96800" w:rsidRDefault="00A96800" w:rsidP="00155A3E">
      <w:pPr>
        <w:pStyle w:val="a3"/>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согласована</w:t>
      </w:r>
    </w:p>
    <w:p w:rsidR="00466637" w:rsidRDefault="00466637" w:rsidP="00155A3E">
      <w:pPr>
        <w:pStyle w:val="a3"/>
        <w:spacing w:after="0" w:line="240" w:lineRule="auto"/>
        <w:ind w:right="-1"/>
        <w:rPr>
          <w:rFonts w:ascii="Times New Roman" w:eastAsia="Times New Roman" w:hAnsi="Times New Roman" w:cs="Times New Roman"/>
          <w:sz w:val="24"/>
          <w:szCs w:val="24"/>
          <w:lang w:eastAsia="ru-RU"/>
        </w:rPr>
      </w:pPr>
    </w:p>
    <w:tbl>
      <w:tblPr>
        <w:tblW w:w="9750" w:type="dxa"/>
        <w:tblInd w:w="109" w:type="dxa"/>
        <w:tblLook w:val="04A0" w:firstRow="1" w:lastRow="0" w:firstColumn="1" w:lastColumn="0" w:noHBand="0" w:noVBand="1"/>
      </w:tblPr>
      <w:tblGrid>
        <w:gridCol w:w="4723"/>
        <w:gridCol w:w="5027"/>
      </w:tblGrid>
      <w:tr w:rsidR="00A96800" w:rsidRPr="009D09F6" w:rsidTr="00F56E18">
        <w:tc>
          <w:tcPr>
            <w:tcW w:w="4723" w:type="dxa"/>
            <w:shd w:val="clear" w:color="auto" w:fill="auto"/>
          </w:tcPr>
          <w:p w:rsidR="00A96800" w:rsidRPr="009D09F6" w:rsidRDefault="00A96800" w:rsidP="00F56E18">
            <w:pPr>
              <w:spacing w:after="0" w:line="240" w:lineRule="auto"/>
              <w:ind w:left="-142" w:right="-1" w:firstLine="142"/>
              <w:rPr>
                <w:rFonts w:ascii="Times New Roman" w:hAnsi="Times New Roman" w:cs="Times New Roman"/>
                <w:b/>
                <w:sz w:val="24"/>
                <w:szCs w:val="24"/>
              </w:rPr>
            </w:pPr>
            <w:r w:rsidRPr="009D09F6">
              <w:rPr>
                <w:rFonts w:ascii="Times New Roman" w:hAnsi="Times New Roman" w:cs="Times New Roman"/>
                <w:b/>
                <w:sz w:val="24"/>
                <w:szCs w:val="24"/>
              </w:rPr>
              <w:t>_________________/</w:t>
            </w:r>
            <w:r w:rsidR="00F93AEF">
              <w:rPr>
                <w:rFonts w:ascii="Times New Roman" w:hAnsi="Times New Roman" w:cs="Times New Roman"/>
                <w:b/>
                <w:sz w:val="24"/>
                <w:szCs w:val="24"/>
              </w:rPr>
              <w:t xml:space="preserve"> …………….</w:t>
            </w:r>
            <w:r w:rsidRPr="009D09F6">
              <w:rPr>
                <w:rFonts w:ascii="Times New Roman" w:hAnsi="Times New Roman" w:cs="Times New Roman"/>
                <w:b/>
                <w:sz w:val="24"/>
                <w:szCs w:val="24"/>
              </w:rPr>
              <w:t>/</w:t>
            </w:r>
          </w:p>
          <w:p w:rsidR="00A96800" w:rsidRPr="009D09F6" w:rsidRDefault="00A96800" w:rsidP="00F56E18">
            <w:pPr>
              <w:spacing w:after="0" w:line="240" w:lineRule="auto"/>
              <w:ind w:left="-142" w:right="-1" w:firstLine="142"/>
              <w:rPr>
                <w:rFonts w:ascii="Times New Roman" w:hAnsi="Times New Roman" w:cs="Times New Roman"/>
                <w:b/>
                <w:sz w:val="24"/>
                <w:szCs w:val="24"/>
              </w:rPr>
            </w:pPr>
            <w:r w:rsidRPr="009D09F6">
              <w:rPr>
                <w:rFonts w:ascii="Times New Roman" w:hAnsi="Times New Roman" w:cs="Times New Roman"/>
                <w:b/>
                <w:sz w:val="24"/>
                <w:szCs w:val="24"/>
              </w:rPr>
              <w:t>МП</w:t>
            </w:r>
          </w:p>
        </w:tc>
        <w:tc>
          <w:tcPr>
            <w:tcW w:w="5027" w:type="dxa"/>
            <w:shd w:val="clear" w:color="auto" w:fill="auto"/>
          </w:tcPr>
          <w:p w:rsidR="00A96800" w:rsidRPr="009D09F6" w:rsidRDefault="00A96800" w:rsidP="00F56E18">
            <w:pPr>
              <w:spacing w:after="0" w:line="240" w:lineRule="auto"/>
              <w:ind w:left="597" w:right="-1"/>
              <w:rPr>
                <w:rFonts w:ascii="Times New Roman" w:hAnsi="Times New Roman" w:cs="Times New Roman"/>
                <w:b/>
                <w:sz w:val="24"/>
                <w:szCs w:val="24"/>
              </w:rPr>
            </w:pPr>
            <w:r w:rsidRPr="009D09F6">
              <w:rPr>
                <w:rFonts w:ascii="Times New Roman" w:hAnsi="Times New Roman" w:cs="Times New Roman"/>
                <w:b/>
                <w:sz w:val="24"/>
                <w:szCs w:val="24"/>
              </w:rPr>
              <w:t>___________________/</w:t>
            </w:r>
            <w:r w:rsidR="00342D37">
              <w:rPr>
                <w:rFonts w:ascii="Times New Roman" w:hAnsi="Times New Roman" w:cs="Times New Roman"/>
                <w:b/>
                <w:sz w:val="24"/>
                <w:szCs w:val="24"/>
              </w:rPr>
              <w:t>………………..</w:t>
            </w:r>
            <w:r w:rsidRPr="009D09F6">
              <w:rPr>
                <w:rFonts w:ascii="Times New Roman" w:hAnsi="Times New Roman" w:cs="Times New Roman"/>
                <w:b/>
                <w:sz w:val="24"/>
                <w:szCs w:val="24"/>
              </w:rPr>
              <w:t>/</w:t>
            </w:r>
          </w:p>
          <w:p w:rsidR="00A96800" w:rsidRPr="009D09F6" w:rsidRDefault="00A96800" w:rsidP="00F56E18">
            <w:pPr>
              <w:spacing w:after="0" w:line="240" w:lineRule="auto"/>
              <w:ind w:left="597" w:right="-1"/>
              <w:rPr>
                <w:rFonts w:ascii="Times New Roman" w:hAnsi="Times New Roman" w:cs="Times New Roman"/>
                <w:b/>
                <w:sz w:val="24"/>
                <w:szCs w:val="24"/>
              </w:rPr>
            </w:pPr>
            <w:r w:rsidRPr="009D09F6">
              <w:rPr>
                <w:rFonts w:ascii="Times New Roman" w:hAnsi="Times New Roman" w:cs="Times New Roman"/>
                <w:b/>
                <w:sz w:val="24"/>
                <w:szCs w:val="24"/>
              </w:rPr>
              <w:t>МП</w:t>
            </w:r>
          </w:p>
        </w:tc>
      </w:tr>
    </w:tbl>
    <w:p w:rsidR="00A96800" w:rsidRPr="005611F7" w:rsidRDefault="00A96800" w:rsidP="00155A3E">
      <w:pPr>
        <w:pStyle w:val="a3"/>
        <w:spacing w:after="0" w:line="240" w:lineRule="auto"/>
        <w:ind w:right="-1"/>
        <w:rPr>
          <w:rFonts w:ascii="Times New Roman" w:eastAsia="Times New Roman" w:hAnsi="Times New Roman" w:cs="Times New Roman"/>
          <w:sz w:val="24"/>
          <w:szCs w:val="24"/>
          <w:lang w:eastAsia="ru-RU"/>
        </w:rPr>
      </w:pPr>
    </w:p>
    <w:sectPr w:rsidR="00A96800" w:rsidRPr="005611F7" w:rsidSect="006A5121">
      <w:pgSz w:w="11906" w:h="16838"/>
      <w:pgMar w:top="709"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B6A"/>
    <w:multiLevelType w:val="multilevel"/>
    <w:tmpl w:val="D9F8A6BC"/>
    <w:lvl w:ilvl="0">
      <w:start w:val="1"/>
      <w:numFmt w:val="decimal"/>
      <w:lvlText w:val="%1."/>
      <w:lvlJc w:val="left"/>
      <w:pPr>
        <w:ind w:left="1069" w:hanging="360"/>
      </w:pPr>
      <w:rPr>
        <w:rFonts w:cs="Times New Roman"/>
        <w:b/>
      </w:rPr>
    </w:lvl>
    <w:lvl w:ilvl="1">
      <w:start w:val="1"/>
      <w:numFmt w:val="decimal"/>
      <w:lvlText w:val="%1.%2."/>
      <w:lvlJc w:val="left"/>
      <w:pPr>
        <w:ind w:left="1211" w:hanging="360"/>
      </w:pPr>
      <w:rPr>
        <w:rFonts w:ascii="Times New Roman" w:hAnsi="Times New Roman" w:cs="Times New Roman"/>
        <w:b w:val="0"/>
        <w:strike w:val="0"/>
        <w:color w:val="00000A"/>
        <w:sz w:val="23"/>
      </w:rPr>
    </w:lvl>
    <w:lvl w:ilvl="2">
      <w:start w:val="1"/>
      <w:numFmt w:val="decimal"/>
      <w:lvlText w:val="%1.%2.%3."/>
      <w:lvlJc w:val="left"/>
      <w:pPr>
        <w:ind w:left="7241" w:hanging="720"/>
      </w:pPr>
      <w:rPr>
        <w:b w:val="0"/>
        <w:color w:val="00000A"/>
        <w:sz w:val="23"/>
      </w:rPr>
    </w:lvl>
    <w:lvl w:ilvl="3">
      <w:start w:val="1"/>
      <w:numFmt w:val="decimal"/>
      <w:lvlText w:val="%1.%2.%3.%4."/>
      <w:lvlJc w:val="left"/>
      <w:pPr>
        <w:ind w:left="1429" w:hanging="720"/>
      </w:pPr>
      <w:rPr>
        <w:color w:val="00000A"/>
      </w:rPr>
    </w:lvl>
    <w:lvl w:ilvl="4">
      <w:start w:val="1"/>
      <w:numFmt w:val="decimal"/>
      <w:lvlText w:val="%1.%2.%3.%4.%5."/>
      <w:lvlJc w:val="left"/>
      <w:pPr>
        <w:ind w:left="1789" w:hanging="1080"/>
      </w:pPr>
      <w:rPr>
        <w:color w:val="00000A"/>
      </w:rPr>
    </w:lvl>
    <w:lvl w:ilvl="5">
      <w:start w:val="1"/>
      <w:numFmt w:val="decimal"/>
      <w:lvlText w:val="%1.%2.%3.%4.%5.%6."/>
      <w:lvlJc w:val="left"/>
      <w:pPr>
        <w:ind w:left="1789" w:hanging="1080"/>
      </w:pPr>
      <w:rPr>
        <w:color w:val="00000A"/>
      </w:rPr>
    </w:lvl>
    <w:lvl w:ilvl="6">
      <w:start w:val="1"/>
      <w:numFmt w:val="decimal"/>
      <w:lvlText w:val="%1.%2.%3.%4.%5.%6.%7."/>
      <w:lvlJc w:val="left"/>
      <w:pPr>
        <w:ind w:left="2149" w:hanging="1440"/>
      </w:pPr>
      <w:rPr>
        <w:color w:val="00000A"/>
      </w:rPr>
    </w:lvl>
    <w:lvl w:ilvl="7">
      <w:start w:val="1"/>
      <w:numFmt w:val="decimal"/>
      <w:lvlText w:val="%1.%2.%3.%4.%5.%6.%7.%8."/>
      <w:lvlJc w:val="left"/>
      <w:pPr>
        <w:ind w:left="2149" w:hanging="1440"/>
      </w:pPr>
      <w:rPr>
        <w:color w:val="00000A"/>
      </w:rPr>
    </w:lvl>
    <w:lvl w:ilvl="8">
      <w:start w:val="1"/>
      <w:numFmt w:val="decimal"/>
      <w:lvlText w:val="%1.%2.%3.%4.%5.%6.%7.%8.%9."/>
      <w:lvlJc w:val="left"/>
      <w:pPr>
        <w:ind w:left="2509" w:hanging="1800"/>
      </w:pPr>
      <w:rPr>
        <w:color w:val="00000A"/>
      </w:rPr>
    </w:lvl>
  </w:abstractNum>
  <w:abstractNum w:abstractNumId="1" w15:restartNumberingAfterBreak="0">
    <w:nsid w:val="24923BDC"/>
    <w:multiLevelType w:val="multilevel"/>
    <w:tmpl w:val="287460A2"/>
    <w:lvl w:ilvl="0">
      <w:start w:val="4"/>
      <w:numFmt w:val="decimal"/>
      <w:lvlText w:val="%1."/>
      <w:lvlJc w:val="left"/>
      <w:pPr>
        <w:ind w:left="700" w:hanging="360"/>
      </w:pPr>
      <w:rPr>
        <w:rFonts w:ascii="Times New Roman" w:hAnsi="Times New Roman"/>
        <w:b/>
        <w:sz w:val="23"/>
      </w:rPr>
    </w:lvl>
    <w:lvl w:ilvl="1">
      <w:start w:val="1"/>
      <w:numFmt w:val="decimal"/>
      <w:lvlText w:val="%1.%2."/>
      <w:lvlJc w:val="left"/>
      <w:pPr>
        <w:ind w:left="1146" w:hanging="720"/>
      </w:pPr>
      <w:rPr>
        <w:rFonts w:ascii="Times New Roman" w:eastAsia="Times New Roman" w:hAnsi="Times New Roman"/>
        <w:b w:val="0"/>
        <w:color w:val="000000"/>
        <w:sz w:val="23"/>
      </w:rPr>
    </w:lvl>
    <w:lvl w:ilvl="2">
      <w:start w:val="1"/>
      <w:numFmt w:val="decimal"/>
      <w:lvlText w:val="%1.%2.%3."/>
      <w:lvlJc w:val="left"/>
      <w:pPr>
        <w:ind w:left="1798" w:hanging="720"/>
      </w:pPr>
      <w:rPr>
        <w:rFonts w:ascii="Times New Roman" w:eastAsia="Times New Roman" w:hAnsi="Times New Roman"/>
        <w:b w:val="0"/>
        <w:color w:val="000000"/>
        <w:sz w:val="23"/>
      </w:rPr>
    </w:lvl>
    <w:lvl w:ilvl="3">
      <w:start w:val="1"/>
      <w:numFmt w:val="decimal"/>
      <w:lvlText w:val="%1.%2.%3.%4."/>
      <w:lvlJc w:val="left"/>
      <w:pPr>
        <w:ind w:left="2527" w:hanging="1080"/>
      </w:pPr>
      <w:rPr>
        <w:rFonts w:eastAsia="Times New Roman"/>
        <w:color w:val="000000"/>
      </w:rPr>
    </w:lvl>
    <w:lvl w:ilvl="4">
      <w:start w:val="1"/>
      <w:numFmt w:val="decimal"/>
      <w:lvlText w:val="%1.%2.%3.%4.%5."/>
      <w:lvlJc w:val="left"/>
      <w:pPr>
        <w:ind w:left="2896" w:hanging="1080"/>
      </w:pPr>
      <w:rPr>
        <w:rFonts w:eastAsia="Times New Roman"/>
        <w:color w:val="000000"/>
      </w:rPr>
    </w:lvl>
    <w:lvl w:ilvl="5">
      <w:start w:val="1"/>
      <w:numFmt w:val="decimal"/>
      <w:lvlText w:val="%1.%2.%3.%4.%5.%6."/>
      <w:lvlJc w:val="left"/>
      <w:pPr>
        <w:ind w:left="3625" w:hanging="1440"/>
      </w:pPr>
      <w:rPr>
        <w:rFonts w:eastAsia="Times New Roman"/>
        <w:color w:val="000000"/>
      </w:rPr>
    </w:lvl>
    <w:lvl w:ilvl="6">
      <w:start w:val="1"/>
      <w:numFmt w:val="decimal"/>
      <w:lvlText w:val="%1.%2.%3.%4.%5.%6.%7."/>
      <w:lvlJc w:val="left"/>
      <w:pPr>
        <w:ind w:left="4354" w:hanging="1800"/>
      </w:pPr>
      <w:rPr>
        <w:rFonts w:eastAsia="Times New Roman"/>
        <w:color w:val="000000"/>
      </w:rPr>
    </w:lvl>
    <w:lvl w:ilvl="7">
      <w:start w:val="1"/>
      <w:numFmt w:val="decimal"/>
      <w:lvlText w:val="%1.%2.%3.%4.%5.%6.%7.%8."/>
      <w:lvlJc w:val="left"/>
      <w:pPr>
        <w:ind w:left="4723" w:hanging="1800"/>
      </w:pPr>
      <w:rPr>
        <w:rFonts w:eastAsia="Times New Roman"/>
        <w:color w:val="000000"/>
      </w:rPr>
    </w:lvl>
    <w:lvl w:ilvl="8">
      <w:start w:val="1"/>
      <w:numFmt w:val="decimal"/>
      <w:lvlText w:val="%1.%2.%3.%4.%5.%6.%7.%8.%9."/>
      <w:lvlJc w:val="left"/>
      <w:pPr>
        <w:ind w:left="5452" w:hanging="2160"/>
      </w:pPr>
      <w:rPr>
        <w:rFonts w:eastAsia="Times New Roman"/>
        <w:color w:val="000000"/>
      </w:rPr>
    </w:lvl>
  </w:abstractNum>
  <w:abstractNum w:abstractNumId="2" w15:restartNumberingAfterBreak="0">
    <w:nsid w:val="34D91F0E"/>
    <w:multiLevelType w:val="multilevel"/>
    <w:tmpl w:val="389E5B7E"/>
    <w:lvl w:ilvl="0">
      <w:start w:val="3"/>
      <w:numFmt w:val="decimal"/>
      <w:lvlText w:val="%1."/>
      <w:lvlJc w:val="left"/>
      <w:pPr>
        <w:ind w:left="630" w:hanging="630"/>
      </w:pPr>
    </w:lvl>
    <w:lvl w:ilvl="1">
      <w:start w:val="1"/>
      <w:numFmt w:val="decimal"/>
      <w:lvlText w:val="%1.%2."/>
      <w:lvlJc w:val="left"/>
      <w:pPr>
        <w:ind w:left="1457" w:hanging="720"/>
      </w:pPr>
    </w:lvl>
    <w:lvl w:ilvl="2">
      <w:start w:val="1"/>
      <w:numFmt w:val="decimal"/>
      <w:lvlText w:val="%1.%2.%3."/>
      <w:lvlJc w:val="left"/>
      <w:pPr>
        <w:ind w:left="1571" w:hanging="720"/>
      </w:pPr>
    </w:lvl>
    <w:lvl w:ilvl="3">
      <w:start w:val="1"/>
      <w:numFmt w:val="decimal"/>
      <w:lvlText w:val="%1.%2.%3.%4."/>
      <w:lvlJc w:val="left"/>
      <w:pPr>
        <w:ind w:left="3291" w:hanging="1080"/>
      </w:pPr>
    </w:lvl>
    <w:lvl w:ilvl="4">
      <w:start w:val="1"/>
      <w:numFmt w:val="decimal"/>
      <w:lvlText w:val="%1.%2.%3.%4.%5."/>
      <w:lvlJc w:val="left"/>
      <w:pPr>
        <w:ind w:left="4028" w:hanging="1080"/>
      </w:pPr>
    </w:lvl>
    <w:lvl w:ilvl="5">
      <w:start w:val="1"/>
      <w:numFmt w:val="decimal"/>
      <w:lvlText w:val="%1.%2.%3.%4.%5.%6."/>
      <w:lvlJc w:val="left"/>
      <w:pPr>
        <w:ind w:left="5125" w:hanging="1440"/>
      </w:pPr>
    </w:lvl>
    <w:lvl w:ilvl="6">
      <w:start w:val="1"/>
      <w:numFmt w:val="decimal"/>
      <w:lvlText w:val="%1.%2.%3.%4.%5.%6.%7."/>
      <w:lvlJc w:val="left"/>
      <w:pPr>
        <w:ind w:left="5862" w:hanging="1440"/>
      </w:pPr>
    </w:lvl>
    <w:lvl w:ilvl="7">
      <w:start w:val="1"/>
      <w:numFmt w:val="decimal"/>
      <w:lvlText w:val="%1.%2.%3.%4.%5.%6.%7.%8."/>
      <w:lvlJc w:val="left"/>
      <w:pPr>
        <w:ind w:left="6959" w:hanging="1800"/>
      </w:pPr>
    </w:lvl>
    <w:lvl w:ilvl="8">
      <w:start w:val="1"/>
      <w:numFmt w:val="decimal"/>
      <w:lvlText w:val="%1.%2.%3.%4.%5.%6.%7.%8.%9."/>
      <w:lvlJc w:val="left"/>
      <w:pPr>
        <w:ind w:left="8056" w:hanging="2160"/>
      </w:pPr>
    </w:lvl>
  </w:abstractNum>
  <w:abstractNum w:abstractNumId="3" w15:restartNumberingAfterBreak="0">
    <w:nsid w:val="4CCE42FB"/>
    <w:multiLevelType w:val="hybridMultilevel"/>
    <w:tmpl w:val="2258E9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03A4D8E"/>
    <w:multiLevelType w:val="multilevel"/>
    <w:tmpl w:val="187EF6C2"/>
    <w:lvl w:ilvl="0">
      <w:start w:val="1"/>
      <w:numFmt w:val="decimal"/>
      <w:lvlText w:val="%1."/>
      <w:lvlJc w:val="left"/>
      <w:pPr>
        <w:ind w:left="700" w:hanging="360"/>
      </w:pPr>
    </w:lvl>
    <w:lvl w:ilvl="1">
      <w:start w:val="1"/>
      <w:numFmt w:val="decimal"/>
      <w:lvlText w:val="%1.%2"/>
      <w:lvlJc w:val="left"/>
      <w:pPr>
        <w:ind w:left="835" w:hanging="495"/>
      </w:pPr>
    </w:lvl>
    <w:lvl w:ilvl="2">
      <w:start w:val="1"/>
      <w:numFmt w:val="decimal"/>
      <w:lvlText w:val="%1.%2.%3"/>
      <w:lvlJc w:val="left"/>
      <w:pPr>
        <w:ind w:left="1060" w:hanging="720"/>
      </w:pPr>
    </w:lvl>
    <w:lvl w:ilvl="3">
      <w:start w:val="1"/>
      <w:numFmt w:val="decimal"/>
      <w:lvlText w:val="%1.%2.%3.%4"/>
      <w:lvlJc w:val="left"/>
      <w:pPr>
        <w:ind w:left="1060" w:hanging="720"/>
      </w:pPr>
    </w:lvl>
    <w:lvl w:ilvl="4">
      <w:start w:val="1"/>
      <w:numFmt w:val="decimal"/>
      <w:lvlText w:val="%1.%2.%3.%4.%5"/>
      <w:lvlJc w:val="left"/>
      <w:pPr>
        <w:ind w:left="1420" w:hanging="1080"/>
      </w:pPr>
    </w:lvl>
    <w:lvl w:ilvl="5">
      <w:start w:val="1"/>
      <w:numFmt w:val="decimal"/>
      <w:lvlText w:val="%1.%2.%3.%4.%5.%6"/>
      <w:lvlJc w:val="left"/>
      <w:pPr>
        <w:ind w:left="1780" w:hanging="1440"/>
      </w:pPr>
    </w:lvl>
    <w:lvl w:ilvl="6">
      <w:start w:val="1"/>
      <w:numFmt w:val="decimal"/>
      <w:lvlText w:val="%1.%2.%3.%4.%5.%6.%7"/>
      <w:lvlJc w:val="left"/>
      <w:pPr>
        <w:ind w:left="1780" w:hanging="1440"/>
      </w:pPr>
    </w:lvl>
    <w:lvl w:ilvl="7">
      <w:start w:val="1"/>
      <w:numFmt w:val="decimal"/>
      <w:lvlText w:val="%1.%2.%3.%4.%5.%6.%7.%8"/>
      <w:lvlJc w:val="left"/>
      <w:pPr>
        <w:ind w:left="2140" w:hanging="1800"/>
      </w:pPr>
    </w:lvl>
    <w:lvl w:ilvl="8">
      <w:start w:val="1"/>
      <w:numFmt w:val="decimal"/>
      <w:lvlText w:val="%1.%2.%3.%4.%5.%6.%7.%8.%9"/>
      <w:lvlJc w:val="left"/>
      <w:pPr>
        <w:ind w:left="2140" w:hanging="180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4922"/>
    <w:rsid w:val="000310F7"/>
    <w:rsid w:val="00040DEC"/>
    <w:rsid w:val="0007103C"/>
    <w:rsid w:val="00072F47"/>
    <w:rsid w:val="00094DF1"/>
    <w:rsid w:val="000B41F3"/>
    <w:rsid w:val="000C2C47"/>
    <w:rsid w:val="000D49D2"/>
    <w:rsid w:val="000D5C86"/>
    <w:rsid w:val="000E671B"/>
    <w:rsid w:val="00123977"/>
    <w:rsid w:val="00126FFF"/>
    <w:rsid w:val="00155A3E"/>
    <w:rsid w:val="001666BD"/>
    <w:rsid w:val="00185E1A"/>
    <w:rsid w:val="001A203D"/>
    <w:rsid w:val="001B6C94"/>
    <w:rsid w:val="001C4142"/>
    <w:rsid w:val="001D25C3"/>
    <w:rsid w:val="001D4316"/>
    <w:rsid w:val="001E3CCF"/>
    <w:rsid w:val="00206520"/>
    <w:rsid w:val="002458D3"/>
    <w:rsid w:val="00287F8F"/>
    <w:rsid w:val="002A3741"/>
    <w:rsid w:val="002A61EB"/>
    <w:rsid w:val="002B192C"/>
    <w:rsid w:val="002D3681"/>
    <w:rsid w:val="002E45CA"/>
    <w:rsid w:val="002F1885"/>
    <w:rsid w:val="002F2AE7"/>
    <w:rsid w:val="00303D7C"/>
    <w:rsid w:val="00315FB9"/>
    <w:rsid w:val="00342D37"/>
    <w:rsid w:val="0035220D"/>
    <w:rsid w:val="00355399"/>
    <w:rsid w:val="0035690D"/>
    <w:rsid w:val="00373111"/>
    <w:rsid w:val="003B1440"/>
    <w:rsid w:val="003B72DC"/>
    <w:rsid w:val="003D1D0A"/>
    <w:rsid w:val="003D3DFB"/>
    <w:rsid w:val="003E0419"/>
    <w:rsid w:val="004138D1"/>
    <w:rsid w:val="0041559E"/>
    <w:rsid w:val="00416C73"/>
    <w:rsid w:val="00424808"/>
    <w:rsid w:val="00462842"/>
    <w:rsid w:val="00466637"/>
    <w:rsid w:val="004A31FF"/>
    <w:rsid w:val="004B44E2"/>
    <w:rsid w:val="004C2090"/>
    <w:rsid w:val="004C71D7"/>
    <w:rsid w:val="004E30F7"/>
    <w:rsid w:val="00520500"/>
    <w:rsid w:val="00543439"/>
    <w:rsid w:val="00553A9F"/>
    <w:rsid w:val="00556B7F"/>
    <w:rsid w:val="00572906"/>
    <w:rsid w:val="00576A5D"/>
    <w:rsid w:val="00590E35"/>
    <w:rsid w:val="00593F9E"/>
    <w:rsid w:val="005A0973"/>
    <w:rsid w:val="005D3BEF"/>
    <w:rsid w:val="005D67F5"/>
    <w:rsid w:val="005E0565"/>
    <w:rsid w:val="005E0FB3"/>
    <w:rsid w:val="006053B2"/>
    <w:rsid w:val="00607102"/>
    <w:rsid w:val="00613231"/>
    <w:rsid w:val="006355CB"/>
    <w:rsid w:val="006450A6"/>
    <w:rsid w:val="00651DB7"/>
    <w:rsid w:val="00652374"/>
    <w:rsid w:val="006805C1"/>
    <w:rsid w:val="0068754E"/>
    <w:rsid w:val="006A5121"/>
    <w:rsid w:val="006D320A"/>
    <w:rsid w:val="006D74BC"/>
    <w:rsid w:val="00705075"/>
    <w:rsid w:val="00756240"/>
    <w:rsid w:val="00782DC5"/>
    <w:rsid w:val="00783E65"/>
    <w:rsid w:val="007B36FE"/>
    <w:rsid w:val="007C53D9"/>
    <w:rsid w:val="007E0AC5"/>
    <w:rsid w:val="007E4AC3"/>
    <w:rsid w:val="00802958"/>
    <w:rsid w:val="00823A80"/>
    <w:rsid w:val="00852F74"/>
    <w:rsid w:val="00857182"/>
    <w:rsid w:val="00891865"/>
    <w:rsid w:val="00894922"/>
    <w:rsid w:val="008B490A"/>
    <w:rsid w:val="008D1201"/>
    <w:rsid w:val="008D3DC5"/>
    <w:rsid w:val="008D72DA"/>
    <w:rsid w:val="008F5F2F"/>
    <w:rsid w:val="00972E80"/>
    <w:rsid w:val="009860DF"/>
    <w:rsid w:val="009B2241"/>
    <w:rsid w:val="009C5AC0"/>
    <w:rsid w:val="009D09F6"/>
    <w:rsid w:val="00A2626A"/>
    <w:rsid w:val="00A37C27"/>
    <w:rsid w:val="00A56487"/>
    <w:rsid w:val="00A57ACA"/>
    <w:rsid w:val="00A90BE3"/>
    <w:rsid w:val="00A96800"/>
    <w:rsid w:val="00AC0ED5"/>
    <w:rsid w:val="00AF38C4"/>
    <w:rsid w:val="00B33AB5"/>
    <w:rsid w:val="00B43757"/>
    <w:rsid w:val="00B63B0A"/>
    <w:rsid w:val="00B66BD0"/>
    <w:rsid w:val="00B9365A"/>
    <w:rsid w:val="00BC008D"/>
    <w:rsid w:val="00BC0BD0"/>
    <w:rsid w:val="00BD65E3"/>
    <w:rsid w:val="00BE4E23"/>
    <w:rsid w:val="00C05F02"/>
    <w:rsid w:val="00C06E40"/>
    <w:rsid w:val="00C27BC5"/>
    <w:rsid w:val="00C5247C"/>
    <w:rsid w:val="00C52A3F"/>
    <w:rsid w:val="00C6277C"/>
    <w:rsid w:val="00C628CB"/>
    <w:rsid w:val="00C651FF"/>
    <w:rsid w:val="00C7221F"/>
    <w:rsid w:val="00C72664"/>
    <w:rsid w:val="00C81061"/>
    <w:rsid w:val="00C87225"/>
    <w:rsid w:val="00CA2CDA"/>
    <w:rsid w:val="00CB74F6"/>
    <w:rsid w:val="00CC4809"/>
    <w:rsid w:val="00CC5882"/>
    <w:rsid w:val="00D03EF4"/>
    <w:rsid w:val="00D1368B"/>
    <w:rsid w:val="00D217C0"/>
    <w:rsid w:val="00D5502B"/>
    <w:rsid w:val="00D922FE"/>
    <w:rsid w:val="00DB1AB4"/>
    <w:rsid w:val="00DB515F"/>
    <w:rsid w:val="00DC5C90"/>
    <w:rsid w:val="00DD027B"/>
    <w:rsid w:val="00DE3434"/>
    <w:rsid w:val="00DE401A"/>
    <w:rsid w:val="00DE54EF"/>
    <w:rsid w:val="00E067BE"/>
    <w:rsid w:val="00E23EFB"/>
    <w:rsid w:val="00E44152"/>
    <w:rsid w:val="00E47D03"/>
    <w:rsid w:val="00E501E3"/>
    <w:rsid w:val="00E66B4F"/>
    <w:rsid w:val="00E83497"/>
    <w:rsid w:val="00E97E8A"/>
    <w:rsid w:val="00EC4F00"/>
    <w:rsid w:val="00EC5DEF"/>
    <w:rsid w:val="00EF34E4"/>
    <w:rsid w:val="00F06719"/>
    <w:rsid w:val="00F3415A"/>
    <w:rsid w:val="00F42D10"/>
    <w:rsid w:val="00F5620B"/>
    <w:rsid w:val="00F56E18"/>
    <w:rsid w:val="00F75C8C"/>
    <w:rsid w:val="00F819C2"/>
    <w:rsid w:val="00F93AEF"/>
    <w:rsid w:val="00FC200F"/>
    <w:rsid w:val="00FD24A0"/>
    <w:rsid w:val="00FF3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6A1D"/>
  <w15:docId w15:val="{DE61780D-D540-4C64-9774-378F962B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01A"/>
    <w:pPr>
      <w:spacing w:after="200" w:line="276" w:lineRule="auto"/>
    </w:pPr>
  </w:style>
  <w:style w:type="paragraph" w:styleId="9">
    <w:name w:val="heading 9"/>
    <w:basedOn w:val="a"/>
    <w:next w:val="a"/>
    <w:link w:val="90"/>
    <w:uiPriority w:val="9"/>
    <w:semiHidden/>
    <w:unhideWhenUsed/>
    <w:qFormat/>
    <w:rsid w:val="00DE40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DE401A"/>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DE401A"/>
    <w:pPr>
      <w:spacing w:after="160" w:line="256" w:lineRule="auto"/>
      <w:ind w:left="720"/>
      <w:contextualSpacing/>
    </w:pPr>
  </w:style>
  <w:style w:type="character" w:customStyle="1" w:styleId="ConsPlusNormal">
    <w:name w:val="ConsPlusNormal Знак"/>
    <w:link w:val="ConsPlusNormal0"/>
    <w:locked/>
    <w:rsid w:val="00DE401A"/>
    <w:rPr>
      <w:rFonts w:ascii="Arial" w:eastAsiaTheme="minorEastAsia" w:hAnsi="Arial" w:cs="Arial"/>
      <w:sz w:val="20"/>
      <w:szCs w:val="20"/>
      <w:lang w:eastAsia="ru-RU"/>
    </w:rPr>
  </w:style>
  <w:style w:type="paragraph" w:customStyle="1" w:styleId="ConsPlusNormal0">
    <w:name w:val="ConsPlusNormal"/>
    <w:link w:val="ConsPlusNormal"/>
    <w:rsid w:val="00DE40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Heading2">
    <w:name w:val="Heading #2_"/>
    <w:basedOn w:val="a0"/>
    <w:link w:val="Heading20"/>
    <w:rsid w:val="00DE401A"/>
    <w:rPr>
      <w:rFonts w:ascii="Times New Roman" w:eastAsia="Times New Roman" w:hAnsi="Times New Roman" w:cs="Times New Roman"/>
      <w:sz w:val="23"/>
      <w:szCs w:val="23"/>
      <w:shd w:val="clear" w:color="auto" w:fill="FFFFFF"/>
    </w:rPr>
  </w:style>
  <w:style w:type="character" w:customStyle="1" w:styleId="Bodytext">
    <w:name w:val="Body text_"/>
    <w:basedOn w:val="a0"/>
    <w:link w:val="4"/>
    <w:rsid w:val="00DE401A"/>
    <w:rPr>
      <w:rFonts w:ascii="Times New Roman" w:eastAsia="Times New Roman" w:hAnsi="Times New Roman" w:cs="Times New Roman"/>
      <w:sz w:val="23"/>
      <w:szCs w:val="23"/>
      <w:shd w:val="clear" w:color="auto" w:fill="FFFFFF"/>
    </w:rPr>
  </w:style>
  <w:style w:type="paragraph" w:customStyle="1" w:styleId="Heading20">
    <w:name w:val="Heading #2"/>
    <w:basedOn w:val="a"/>
    <w:link w:val="Heading2"/>
    <w:rsid w:val="00DE401A"/>
    <w:pPr>
      <w:shd w:val="clear" w:color="auto" w:fill="FFFFFF"/>
      <w:spacing w:after="0" w:line="274" w:lineRule="exact"/>
      <w:outlineLvl w:val="1"/>
    </w:pPr>
    <w:rPr>
      <w:rFonts w:ascii="Times New Roman" w:eastAsia="Times New Roman" w:hAnsi="Times New Roman" w:cs="Times New Roman"/>
      <w:sz w:val="23"/>
      <w:szCs w:val="23"/>
    </w:rPr>
  </w:style>
  <w:style w:type="paragraph" w:customStyle="1" w:styleId="4">
    <w:name w:val="Основной текст4"/>
    <w:basedOn w:val="a"/>
    <w:link w:val="Bodytext"/>
    <w:rsid w:val="00DE401A"/>
    <w:pPr>
      <w:shd w:val="clear" w:color="auto" w:fill="FFFFFF"/>
      <w:spacing w:after="540" w:line="274" w:lineRule="exact"/>
    </w:pPr>
    <w:rPr>
      <w:rFonts w:ascii="Times New Roman" w:eastAsia="Times New Roman" w:hAnsi="Times New Roman" w:cs="Times New Roman"/>
      <w:sz w:val="23"/>
      <w:szCs w:val="23"/>
    </w:rPr>
  </w:style>
  <w:style w:type="character" w:customStyle="1" w:styleId="a4">
    <w:name w:val="Абзац списка Знак"/>
    <w:link w:val="a3"/>
    <w:uiPriority w:val="34"/>
    <w:locked/>
    <w:rsid w:val="00DE401A"/>
  </w:style>
  <w:style w:type="table" w:styleId="a5">
    <w:name w:val="Table Grid"/>
    <w:basedOn w:val="a1"/>
    <w:uiPriority w:val="39"/>
    <w:rsid w:val="00D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E4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45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6948">
      <w:bodyDiv w:val="1"/>
      <w:marLeft w:val="0"/>
      <w:marRight w:val="0"/>
      <w:marTop w:val="0"/>
      <w:marBottom w:val="0"/>
      <w:divBdr>
        <w:top w:val="none" w:sz="0" w:space="0" w:color="auto"/>
        <w:left w:val="none" w:sz="0" w:space="0" w:color="auto"/>
        <w:bottom w:val="none" w:sz="0" w:space="0" w:color="auto"/>
        <w:right w:val="none" w:sz="0" w:space="0" w:color="auto"/>
      </w:divBdr>
    </w:div>
    <w:div w:id="11805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dokument.ru/katalog_item_4614/" TargetMode="External"/><Relationship Id="rId3" Type="http://schemas.openxmlformats.org/officeDocument/2006/relationships/styles" Target="styles.xml"/><Relationship Id="rId7" Type="http://schemas.openxmlformats.org/officeDocument/2006/relationships/hyperlink" Target="http://www.texdokument.ru/katalog_item_29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xdokument.ru/katalog_item_40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xdokument.ru/katalog_item_4708/" TargetMode="External"/><Relationship Id="rId4" Type="http://schemas.openxmlformats.org/officeDocument/2006/relationships/settings" Target="settings.xml"/><Relationship Id="rId9" Type="http://schemas.openxmlformats.org/officeDocument/2006/relationships/hyperlink" Target="http://www.texdokument.ru/katalog_item_4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574A-D4BB-4409-A3A1-2A850C13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7185</Words>
  <Characters>40958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В.А.Б.</dc:creator>
  <cp:lastModifiedBy>User</cp:lastModifiedBy>
  <cp:revision>8</cp:revision>
  <cp:lastPrinted>2025-03-05T04:54:00Z</cp:lastPrinted>
  <dcterms:created xsi:type="dcterms:W3CDTF">2025-04-02T06:04:00Z</dcterms:created>
  <dcterms:modified xsi:type="dcterms:W3CDTF">2025-05-15T04:10:00Z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1266346181</vt:i4>
  </property>
</Properties>
</file>